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A8" w:rsidRDefault="00601BBE">
      <w:pPr>
        <w:ind w:left="3828"/>
        <w:rPr>
          <w:b/>
          <w:sz w:val="28"/>
          <w:szCs w:val="28"/>
        </w:rPr>
      </w:pPr>
      <w:r w:rsidRPr="009B5B2D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49B5F78" wp14:editId="67AA6C23">
            <wp:simplePos x="0" y="0"/>
            <wp:positionH relativeFrom="column">
              <wp:posOffset>3888105</wp:posOffset>
            </wp:positionH>
            <wp:positionV relativeFrom="paragraph">
              <wp:posOffset>-163830</wp:posOffset>
            </wp:positionV>
            <wp:extent cx="1752600" cy="1765300"/>
            <wp:effectExtent l="0" t="0" r="0" b="0"/>
            <wp:wrapNone/>
            <wp:docPr id="1" name="Рисунок 1" descr="C:\Users\Алла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ла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6590">
        <w:rPr>
          <w:b/>
          <w:sz w:val="28"/>
          <w:szCs w:val="28"/>
        </w:rPr>
        <w:t>УТВЕРЖДАЮ</w:t>
      </w:r>
    </w:p>
    <w:p w:rsidR="00E06CA8" w:rsidRDefault="00A76590">
      <w:pPr>
        <w:ind w:left="3828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E06CA8" w:rsidRDefault="00A76590">
      <w:pPr>
        <w:ind w:left="3828"/>
        <w:rPr>
          <w:sz w:val="28"/>
          <w:szCs w:val="28"/>
        </w:rPr>
      </w:pPr>
      <w:r>
        <w:rPr>
          <w:sz w:val="28"/>
          <w:szCs w:val="28"/>
        </w:rPr>
        <w:t xml:space="preserve">БОУ г. Омска «Средняя общеобразовательная школа № </w:t>
      </w:r>
      <w:r w:rsidRPr="009B5B2D">
        <w:rPr>
          <w:sz w:val="28"/>
          <w:szCs w:val="28"/>
        </w:rPr>
        <w:t>82</w:t>
      </w:r>
      <w:r>
        <w:rPr>
          <w:sz w:val="28"/>
          <w:szCs w:val="28"/>
        </w:rPr>
        <w:t>»</w:t>
      </w:r>
    </w:p>
    <w:p w:rsidR="00E06CA8" w:rsidRDefault="00A76590">
      <w:pPr>
        <w:ind w:left="3828"/>
        <w:rPr>
          <w:sz w:val="28"/>
          <w:szCs w:val="28"/>
        </w:rPr>
      </w:pPr>
      <w:r>
        <w:rPr>
          <w:sz w:val="28"/>
          <w:szCs w:val="28"/>
        </w:rPr>
        <w:t>Н</w:t>
      </w:r>
      <w:r>
        <w:rPr>
          <w:sz w:val="28"/>
          <w:szCs w:val="28"/>
        </w:rPr>
        <w:t>.Н. Артамонова</w:t>
      </w:r>
      <w:bookmarkStart w:id="0" w:name="_GoBack"/>
      <w:bookmarkEnd w:id="0"/>
    </w:p>
    <w:p w:rsidR="00E06CA8" w:rsidRDefault="009B5B2D">
      <w:pPr>
        <w:ind w:left="3828"/>
        <w:rPr>
          <w:b/>
          <w:bCs/>
          <w:sz w:val="28"/>
          <w:szCs w:val="28"/>
        </w:rPr>
      </w:pPr>
      <w:r>
        <w:rPr>
          <w:sz w:val="28"/>
          <w:szCs w:val="28"/>
        </w:rPr>
        <w:t>« 05 » августа 2026</w:t>
      </w:r>
      <w:r w:rsidR="00A76590">
        <w:rPr>
          <w:sz w:val="28"/>
          <w:szCs w:val="28"/>
        </w:rPr>
        <w:t xml:space="preserve"> г.</w:t>
      </w:r>
      <w:r w:rsidRPr="009B5B2D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06CA8" w:rsidRDefault="00E06CA8">
      <w:pPr>
        <w:jc w:val="center"/>
        <w:rPr>
          <w:b/>
          <w:sz w:val="28"/>
          <w:szCs w:val="28"/>
        </w:rPr>
      </w:pPr>
    </w:p>
    <w:p w:rsidR="00E06CA8" w:rsidRDefault="00E06CA8">
      <w:pPr>
        <w:jc w:val="center"/>
        <w:rPr>
          <w:b/>
          <w:sz w:val="28"/>
          <w:szCs w:val="28"/>
        </w:rPr>
      </w:pPr>
    </w:p>
    <w:p w:rsidR="00E06CA8" w:rsidRDefault="00E06CA8">
      <w:pPr>
        <w:jc w:val="center"/>
        <w:rPr>
          <w:b/>
          <w:sz w:val="28"/>
          <w:szCs w:val="28"/>
        </w:rPr>
      </w:pPr>
    </w:p>
    <w:p w:rsidR="00E06CA8" w:rsidRDefault="00E06CA8">
      <w:pPr>
        <w:jc w:val="center"/>
        <w:rPr>
          <w:b/>
          <w:sz w:val="28"/>
          <w:szCs w:val="28"/>
        </w:rPr>
      </w:pPr>
    </w:p>
    <w:p w:rsidR="00E06CA8" w:rsidRDefault="00E06CA8">
      <w:pPr>
        <w:jc w:val="center"/>
        <w:rPr>
          <w:b/>
          <w:sz w:val="28"/>
          <w:szCs w:val="28"/>
        </w:rPr>
      </w:pPr>
    </w:p>
    <w:p w:rsidR="00E06CA8" w:rsidRDefault="00E06CA8">
      <w:pPr>
        <w:jc w:val="center"/>
        <w:rPr>
          <w:b/>
          <w:sz w:val="28"/>
          <w:szCs w:val="28"/>
        </w:rPr>
      </w:pPr>
    </w:p>
    <w:p w:rsidR="00E06CA8" w:rsidRDefault="00E06CA8">
      <w:pPr>
        <w:jc w:val="center"/>
        <w:rPr>
          <w:b/>
          <w:sz w:val="28"/>
          <w:szCs w:val="28"/>
        </w:rPr>
      </w:pPr>
    </w:p>
    <w:p w:rsidR="00E06CA8" w:rsidRDefault="00E06CA8">
      <w:pPr>
        <w:jc w:val="center"/>
        <w:rPr>
          <w:b/>
          <w:sz w:val="28"/>
          <w:szCs w:val="28"/>
        </w:rPr>
      </w:pPr>
    </w:p>
    <w:p w:rsidR="00E06CA8" w:rsidRDefault="00E06CA8">
      <w:pPr>
        <w:jc w:val="center"/>
        <w:rPr>
          <w:b/>
          <w:sz w:val="28"/>
          <w:szCs w:val="28"/>
        </w:rPr>
      </w:pPr>
    </w:p>
    <w:p w:rsidR="00E06CA8" w:rsidRDefault="00E06CA8">
      <w:pPr>
        <w:jc w:val="center"/>
        <w:rPr>
          <w:b/>
          <w:sz w:val="28"/>
          <w:szCs w:val="28"/>
        </w:rPr>
      </w:pPr>
    </w:p>
    <w:p w:rsidR="00E06CA8" w:rsidRDefault="00E06CA8">
      <w:pPr>
        <w:jc w:val="center"/>
        <w:rPr>
          <w:b/>
          <w:sz w:val="28"/>
          <w:szCs w:val="28"/>
        </w:rPr>
      </w:pPr>
    </w:p>
    <w:p w:rsidR="00E06CA8" w:rsidRDefault="00E06CA8">
      <w:pPr>
        <w:jc w:val="center"/>
        <w:rPr>
          <w:b/>
          <w:sz w:val="28"/>
          <w:szCs w:val="28"/>
        </w:rPr>
      </w:pPr>
    </w:p>
    <w:p w:rsidR="00E06CA8" w:rsidRDefault="00E06CA8">
      <w:pPr>
        <w:jc w:val="center"/>
        <w:rPr>
          <w:b/>
          <w:sz w:val="28"/>
          <w:szCs w:val="28"/>
        </w:rPr>
      </w:pPr>
    </w:p>
    <w:p w:rsidR="00E06CA8" w:rsidRDefault="00E06CA8">
      <w:pPr>
        <w:jc w:val="both"/>
        <w:rPr>
          <w:b/>
          <w:sz w:val="28"/>
          <w:szCs w:val="28"/>
        </w:rPr>
      </w:pPr>
    </w:p>
    <w:p w:rsidR="00E06CA8" w:rsidRDefault="00E06CA8">
      <w:pPr>
        <w:jc w:val="center"/>
        <w:rPr>
          <w:b/>
          <w:sz w:val="28"/>
          <w:szCs w:val="28"/>
        </w:rPr>
      </w:pPr>
    </w:p>
    <w:p w:rsidR="00E06CA8" w:rsidRDefault="00A76590">
      <w:pPr>
        <w:ind w:left="248" w:right="710"/>
        <w:jc w:val="center"/>
        <w:rPr>
          <w:b/>
          <w:sz w:val="32"/>
        </w:rPr>
      </w:pPr>
      <w:r>
        <w:rPr>
          <w:b/>
          <w:spacing w:val="-2"/>
          <w:sz w:val="32"/>
        </w:rPr>
        <w:t>Развивающая</w:t>
      </w:r>
      <w:r>
        <w:rPr>
          <w:b/>
          <w:spacing w:val="1"/>
          <w:sz w:val="32"/>
        </w:rPr>
        <w:t xml:space="preserve"> </w:t>
      </w:r>
      <w:r>
        <w:rPr>
          <w:b/>
          <w:spacing w:val="1"/>
          <w:sz w:val="32"/>
        </w:rPr>
        <w:t>групповая</w:t>
      </w:r>
      <w:r>
        <w:rPr>
          <w:b/>
          <w:spacing w:val="1"/>
          <w:sz w:val="32"/>
        </w:rPr>
        <w:t xml:space="preserve"> </w:t>
      </w:r>
      <w:r>
        <w:rPr>
          <w:b/>
          <w:spacing w:val="-2"/>
          <w:sz w:val="32"/>
        </w:rPr>
        <w:t>психолого-педагогическая</w:t>
      </w:r>
      <w:r>
        <w:rPr>
          <w:b/>
          <w:spacing w:val="2"/>
          <w:sz w:val="32"/>
        </w:rPr>
        <w:t xml:space="preserve"> </w:t>
      </w:r>
      <w:r>
        <w:rPr>
          <w:b/>
          <w:spacing w:val="-2"/>
          <w:sz w:val="32"/>
        </w:rPr>
        <w:t>программа</w:t>
      </w:r>
      <w:r>
        <w:rPr>
          <w:b/>
          <w:spacing w:val="-2"/>
          <w:sz w:val="32"/>
        </w:rPr>
        <w:t xml:space="preserve"> по результатам ЕМ СПТ для обучающихся с высоким риском</w:t>
      </w:r>
    </w:p>
    <w:p w:rsidR="00E06CA8" w:rsidRDefault="00A76590">
      <w:pPr>
        <w:spacing w:before="184"/>
        <w:ind w:left="248" w:right="712"/>
        <w:jc w:val="center"/>
        <w:rPr>
          <w:b/>
          <w:sz w:val="32"/>
        </w:rPr>
      </w:pPr>
      <w:r>
        <w:rPr>
          <w:b/>
          <w:spacing w:val="-2"/>
          <w:sz w:val="32"/>
        </w:rPr>
        <w:t>«Личностный</w:t>
      </w:r>
      <w:r>
        <w:rPr>
          <w:b/>
          <w:spacing w:val="-3"/>
          <w:sz w:val="32"/>
        </w:rPr>
        <w:t xml:space="preserve"> </w:t>
      </w:r>
      <w:r>
        <w:rPr>
          <w:b/>
          <w:spacing w:val="-4"/>
          <w:sz w:val="32"/>
        </w:rPr>
        <w:t>рост»</w:t>
      </w:r>
    </w:p>
    <w:p w:rsidR="00E06CA8" w:rsidRDefault="00E06CA8">
      <w:pPr>
        <w:pStyle w:val="a4"/>
        <w:rPr>
          <w:b/>
          <w:sz w:val="20"/>
        </w:rPr>
      </w:pPr>
    </w:p>
    <w:p w:rsidR="00E06CA8" w:rsidRDefault="00E06CA8">
      <w:pPr>
        <w:pStyle w:val="a4"/>
        <w:rPr>
          <w:b/>
          <w:sz w:val="20"/>
        </w:rPr>
      </w:pPr>
    </w:p>
    <w:p w:rsidR="00E06CA8" w:rsidRDefault="00E06CA8"/>
    <w:p w:rsidR="00E06CA8" w:rsidRDefault="00E06CA8"/>
    <w:p w:rsidR="00E06CA8" w:rsidRDefault="00E06CA8"/>
    <w:p w:rsidR="00E06CA8" w:rsidRDefault="00E06CA8"/>
    <w:p w:rsidR="00E06CA8" w:rsidRDefault="00E06CA8"/>
    <w:p w:rsidR="00E06CA8" w:rsidRDefault="00E06CA8"/>
    <w:p w:rsidR="00E06CA8" w:rsidRDefault="00E06CA8"/>
    <w:p w:rsidR="00E06CA8" w:rsidRDefault="00A76590">
      <w:pPr>
        <w:wordWrap w:val="0"/>
        <w:jc w:val="right"/>
      </w:pPr>
      <w:r>
        <w:t xml:space="preserve">Автор: педагог-психолог </w:t>
      </w:r>
    </w:p>
    <w:p w:rsidR="00E06CA8" w:rsidRDefault="00A76590">
      <w:pPr>
        <w:wordWrap w:val="0"/>
        <w:jc w:val="right"/>
      </w:pPr>
      <w:r>
        <w:t>Полина Валерия Александровна</w:t>
      </w:r>
    </w:p>
    <w:p w:rsidR="00E06CA8" w:rsidRDefault="00E06CA8"/>
    <w:p w:rsidR="00E06CA8" w:rsidRDefault="00E06CA8"/>
    <w:p w:rsidR="00E06CA8" w:rsidRDefault="00E06CA8"/>
    <w:p w:rsidR="00E06CA8" w:rsidRDefault="00E06CA8"/>
    <w:p w:rsidR="00E06CA8" w:rsidRDefault="00E06CA8"/>
    <w:p w:rsidR="00E06CA8" w:rsidRDefault="00A76590">
      <w:pPr>
        <w:jc w:val="center"/>
        <w:rPr>
          <w:b/>
          <w:bCs/>
        </w:rPr>
      </w:pPr>
      <w:r>
        <w:rPr>
          <w:b/>
          <w:bCs/>
        </w:rPr>
        <w:t>Омск</w:t>
      </w:r>
      <w:r>
        <w:rPr>
          <w:b/>
          <w:bCs/>
        </w:rPr>
        <w:t>,</w:t>
      </w:r>
    </w:p>
    <w:p w:rsidR="00E06CA8" w:rsidRDefault="009B5B2D">
      <w:pPr>
        <w:jc w:val="center"/>
        <w:rPr>
          <w:b/>
          <w:bCs/>
        </w:rPr>
        <w:sectPr w:rsidR="00E06CA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b/>
          <w:bCs/>
        </w:rPr>
        <w:t>2026</w:t>
      </w:r>
    </w:p>
    <w:p w:rsidR="00E06CA8" w:rsidRDefault="00A76590">
      <w:pPr>
        <w:ind w:firstLineChars="200" w:firstLine="480"/>
        <w:jc w:val="center"/>
        <w:rPr>
          <w:b/>
          <w:bCs/>
        </w:rPr>
      </w:pPr>
      <w:r>
        <w:rPr>
          <w:b/>
          <w:bCs/>
        </w:rPr>
        <w:lastRenderedPageBreak/>
        <w:t>Пояснительная записка</w:t>
      </w:r>
    </w:p>
    <w:p w:rsidR="00E06CA8" w:rsidRDefault="00A76590">
      <w:pPr>
        <w:pStyle w:val="a4"/>
        <w:spacing w:line="360" w:lineRule="auto"/>
        <w:ind w:right="1130" w:firstLineChars="200" w:firstLine="480"/>
        <w:jc w:val="both"/>
      </w:pPr>
      <w:r>
        <w:t xml:space="preserve">Программа представляет собой систему тренинговых занятий, необходимых для развития адекватной самооценки, межличностного </w:t>
      </w:r>
      <w:r>
        <w:t>взаимодействия подростков, навыков групповой работы.</w:t>
      </w:r>
    </w:p>
    <w:p w:rsidR="00E06CA8" w:rsidRDefault="00A76590">
      <w:pPr>
        <w:pStyle w:val="a4"/>
        <w:spacing w:line="360" w:lineRule="auto"/>
        <w:ind w:right="1132" w:firstLineChars="200" w:firstLine="480"/>
        <w:jc w:val="both"/>
      </w:pPr>
      <w:r>
        <w:rPr>
          <w:b/>
        </w:rPr>
        <w:t xml:space="preserve">Цель: </w:t>
      </w:r>
      <w:r>
        <w:t>развитие самосознания и самоисследования старших подростков через межличностное взаимодействие посредством групповых занятий.</w:t>
      </w:r>
    </w:p>
    <w:p w:rsidR="00E06CA8" w:rsidRDefault="00A76590">
      <w:pPr>
        <w:pStyle w:val="1"/>
        <w:ind w:left="0" w:firstLineChars="200" w:firstLine="476"/>
        <w:rPr>
          <w:sz w:val="24"/>
          <w:szCs w:val="24"/>
        </w:rPr>
      </w:pPr>
      <w:r>
        <w:rPr>
          <w:spacing w:val="-2"/>
          <w:sz w:val="24"/>
          <w:szCs w:val="24"/>
        </w:rPr>
        <w:t>Задачи:</w:t>
      </w:r>
    </w:p>
    <w:p w:rsidR="00E06CA8" w:rsidRDefault="00A76590">
      <w:pPr>
        <w:pStyle w:val="ab"/>
        <w:numPr>
          <w:ilvl w:val="1"/>
          <w:numId w:val="1"/>
        </w:numPr>
        <w:tabs>
          <w:tab w:val="clear" w:pos="709"/>
          <w:tab w:val="left" w:pos="1805"/>
          <w:tab w:val="left" w:pos="3541"/>
          <w:tab w:val="left" w:pos="5139"/>
          <w:tab w:val="left" w:pos="6737"/>
          <w:tab w:val="left" w:pos="8079"/>
          <w:tab w:val="left" w:pos="9146"/>
          <w:tab w:val="left" w:pos="10161"/>
        </w:tabs>
        <w:spacing w:before="158" w:line="360" w:lineRule="auto"/>
        <w:ind w:left="0" w:right="1132" w:firstLineChars="200" w:firstLine="476"/>
      </w:pPr>
      <w:r>
        <w:rPr>
          <w:spacing w:val="-2"/>
        </w:rPr>
        <w:t>обеспечение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2"/>
        </w:rPr>
        <w:t>средствами</w:t>
      </w:r>
      <w:r>
        <w:tab/>
      </w:r>
      <w:r>
        <w:rPr>
          <w:spacing w:val="-2"/>
        </w:rPr>
        <w:t>познания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>людей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самопознания;</w:t>
      </w:r>
    </w:p>
    <w:p w:rsidR="00E06CA8" w:rsidRDefault="00A76590">
      <w:pPr>
        <w:pStyle w:val="ab"/>
        <w:numPr>
          <w:ilvl w:val="1"/>
          <w:numId w:val="1"/>
        </w:numPr>
        <w:tabs>
          <w:tab w:val="clear" w:pos="709"/>
          <w:tab w:val="left" w:pos="1805"/>
        </w:tabs>
        <w:spacing w:line="321" w:lineRule="exact"/>
        <w:ind w:left="0" w:firstLineChars="200" w:firstLine="480"/>
      </w:pPr>
      <w:r>
        <w:t>формирование</w:t>
      </w:r>
      <w:r>
        <w:rPr>
          <w:spacing w:val="-9"/>
        </w:rPr>
        <w:t xml:space="preserve"> </w:t>
      </w:r>
      <w:r>
        <w:t>адекватной</w:t>
      </w:r>
      <w:r>
        <w:rPr>
          <w:spacing w:val="-9"/>
        </w:rPr>
        <w:t xml:space="preserve"> </w:t>
      </w:r>
      <w:r>
        <w:rPr>
          <w:spacing w:val="-2"/>
        </w:rPr>
        <w:t>самооценки.</w:t>
      </w:r>
    </w:p>
    <w:p w:rsidR="00E06CA8" w:rsidRDefault="00A76590">
      <w:pPr>
        <w:pStyle w:val="ab"/>
        <w:numPr>
          <w:ilvl w:val="1"/>
          <w:numId w:val="1"/>
        </w:numPr>
        <w:tabs>
          <w:tab w:val="clear" w:pos="709"/>
          <w:tab w:val="left" w:pos="1805"/>
        </w:tabs>
        <w:spacing w:before="160"/>
        <w:ind w:left="0" w:firstLineChars="200" w:firstLine="480"/>
      </w:pPr>
      <w:r>
        <w:t>развитие</w:t>
      </w:r>
      <w:r>
        <w:rPr>
          <w:spacing w:val="-9"/>
        </w:rPr>
        <w:t xml:space="preserve"> </w:t>
      </w:r>
      <w:r>
        <w:t>мотивов</w:t>
      </w:r>
      <w:r>
        <w:rPr>
          <w:spacing w:val="-9"/>
        </w:rPr>
        <w:t xml:space="preserve"> </w:t>
      </w:r>
      <w:r>
        <w:t>личностного</w:t>
      </w:r>
      <w:r>
        <w:rPr>
          <w:spacing w:val="-9"/>
        </w:rPr>
        <w:t xml:space="preserve"> </w:t>
      </w:r>
      <w:r>
        <w:rPr>
          <w:spacing w:val="-2"/>
        </w:rPr>
        <w:t>роста.</w:t>
      </w:r>
    </w:p>
    <w:p w:rsidR="00E06CA8" w:rsidRDefault="00A76590">
      <w:pPr>
        <w:pStyle w:val="ab"/>
        <w:numPr>
          <w:ilvl w:val="1"/>
          <w:numId w:val="1"/>
        </w:numPr>
        <w:tabs>
          <w:tab w:val="clear" w:pos="709"/>
          <w:tab w:val="left" w:pos="1805"/>
        </w:tabs>
        <w:spacing w:before="161"/>
        <w:ind w:left="0" w:firstLineChars="200" w:firstLine="480"/>
      </w:pPr>
      <w:r>
        <w:t>снижение</w:t>
      </w:r>
      <w:r>
        <w:rPr>
          <w:spacing w:val="-11"/>
        </w:rPr>
        <w:t xml:space="preserve"> </w:t>
      </w:r>
      <w:r>
        <w:t>межличностной</w:t>
      </w:r>
      <w:r>
        <w:rPr>
          <w:spacing w:val="-11"/>
        </w:rPr>
        <w:t xml:space="preserve"> </w:t>
      </w:r>
      <w:r>
        <w:rPr>
          <w:spacing w:val="-2"/>
        </w:rPr>
        <w:t>тревожности.</w:t>
      </w:r>
    </w:p>
    <w:p w:rsidR="00E06CA8" w:rsidRDefault="00A76590">
      <w:pPr>
        <w:pStyle w:val="ab"/>
        <w:numPr>
          <w:ilvl w:val="1"/>
          <w:numId w:val="1"/>
        </w:numPr>
        <w:tabs>
          <w:tab w:val="clear" w:pos="709"/>
          <w:tab w:val="left" w:pos="1805"/>
        </w:tabs>
        <w:spacing w:before="163"/>
        <w:ind w:left="0" w:firstLineChars="200" w:firstLine="480"/>
      </w:pPr>
      <w:r>
        <w:t>развитие</w:t>
      </w:r>
      <w:r>
        <w:rPr>
          <w:spacing w:val="-8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групповой</w:t>
      </w:r>
      <w:r>
        <w:rPr>
          <w:spacing w:val="-7"/>
        </w:rPr>
        <w:t xml:space="preserve"> </w:t>
      </w:r>
      <w:r>
        <w:rPr>
          <w:spacing w:val="-2"/>
        </w:rPr>
        <w:t>работы;</w:t>
      </w:r>
    </w:p>
    <w:p w:rsidR="00E06CA8" w:rsidRDefault="00A76590">
      <w:pPr>
        <w:pStyle w:val="ab"/>
        <w:numPr>
          <w:ilvl w:val="1"/>
          <w:numId w:val="1"/>
        </w:numPr>
        <w:tabs>
          <w:tab w:val="clear" w:pos="709"/>
          <w:tab w:val="left" w:pos="1805"/>
        </w:tabs>
        <w:spacing w:before="160"/>
        <w:ind w:left="0" w:firstLineChars="200" w:firstLine="480"/>
      </w:pPr>
      <w:r>
        <w:t>развитие</w:t>
      </w:r>
      <w:r>
        <w:rPr>
          <w:spacing w:val="-9"/>
        </w:rPr>
        <w:t xml:space="preserve"> </w:t>
      </w:r>
      <w:r>
        <w:rPr>
          <w:spacing w:val="-2"/>
        </w:rPr>
        <w:t>рефлексии.</w:t>
      </w:r>
    </w:p>
    <w:p w:rsidR="00E06CA8" w:rsidRDefault="00A76590">
      <w:pPr>
        <w:pStyle w:val="a4"/>
        <w:spacing w:before="161"/>
        <w:ind w:firstLineChars="200" w:firstLine="472"/>
        <w:jc w:val="both"/>
      </w:pPr>
      <w:r>
        <w:rPr>
          <w:b/>
          <w:spacing w:val="-4"/>
        </w:rPr>
        <w:t>Адресат:</w:t>
      </w:r>
      <w:r>
        <w:rPr>
          <w:b/>
          <w:spacing w:val="-10"/>
        </w:rPr>
        <w:t xml:space="preserve"> </w:t>
      </w:r>
      <w:r>
        <w:rPr>
          <w:spacing w:val="-4"/>
        </w:rPr>
        <w:t>данная</w:t>
      </w:r>
      <w:r>
        <w:rPr>
          <w:spacing w:val="-10"/>
        </w:rPr>
        <w:t xml:space="preserve"> </w:t>
      </w:r>
      <w:r>
        <w:rPr>
          <w:spacing w:val="-4"/>
        </w:rPr>
        <w:t>программа</w:t>
      </w:r>
      <w:r>
        <w:rPr>
          <w:spacing w:val="-10"/>
        </w:rPr>
        <w:t xml:space="preserve"> </w:t>
      </w:r>
      <w:r>
        <w:rPr>
          <w:spacing w:val="-4"/>
        </w:rPr>
        <w:t>разработана</w:t>
      </w:r>
      <w:r>
        <w:rPr>
          <w:spacing w:val="-8"/>
        </w:rPr>
        <w:t xml:space="preserve"> </w:t>
      </w:r>
      <w:r>
        <w:rPr>
          <w:spacing w:val="-4"/>
        </w:rPr>
        <w:t>для учащихся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8"/>
        </w:rPr>
        <w:t xml:space="preserve"> </w:t>
      </w:r>
      <w:r>
        <w:rPr>
          <w:spacing w:val="-4"/>
        </w:rPr>
        <w:t>возрасте</w:t>
      </w:r>
      <w:r>
        <w:rPr>
          <w:spacing w:val="-10"/>
        </w:rPr>
        <w:t xml:space="preserve"> </w:t>
      </w:r>
      <w:r>
        <w:rPr>
          <w:spacing w:val="-4"/>
        </w:rPr>
        <w:t>1</w:t>
      </w:r>
      <w:r>
        <w:rPr>
          <w:spacing w:val="-4"/>
        </w:rPr>
        <w:t>4</w:t>
      </w:r>
      <w:r>
        <w:rPr>
          <w:spacing w:val="-4"/>
        </w:rPr>
        <w:t>-1</w:t>
      </w:r>
      <w:r>
        <w:rPr>
          <w:spacing w:val="-4"/>
        </w:rPr>
        <w:t>5</w:t>
      </w:r>
      <w:r>
        <w:rPr>
          <w:spacing w:val="-8"/>
        </w:rPr>
        <w:t xml:space="preserve"> </w:t>
      </w:r>
      <w:r>
        <w:rPr>
          <w:spacing w:val="-4"/>
        </w:rPr>
        <w:t>лет.</w:t>
      </w:r>
    </w:p>
    <w:p w:rsidR="00E06CA8" w:rsidRDefault="00A76590">
      <w:pPr>
        <w:pStyle w:val="a4"/>
        <w:spacing w:before="160" w:line="360" w:lineRule="auto"/>
        <w:ind w:right="1130" w:firstLineChars="200" w:firstLine="480"/>
        <w:jc w:val="both"/>
      </w:pPr>
      <w:r>
        <w:rPr>
          <w:b/>
        </w:rPr>
        <w:t xml:space="preserve">Предполагаемые результаты: </w:t>
      </w:r>
      <w:r>
        <w:t>положительная динамика формирования адекватной самооценки, снижения напряжённости межличностных взаимоотношений, развитие навыков работы в группе.</w:t>
      </w:r>
    </w:p>
    <w:p w:rsidR="00E06CA8" w:rsidRDefault="00A76590">
      <w:pPr>
        <w:spacing w:before="1"/>
        <w:ind w:firstLineChars="200" w:firstLine="480"/>
        <w:jc w:val="both"/>
      </w:pPr>
      <w:r>
        <w:rPr>
          <w:b/>
        </w:rPr>
        <w:t>Продолжительность</w:t>
      </w:r>
      <w:r>
        <w:rPr>
          <w:b/>
          <w:spacing w:val="23"/>
        </w:rPr>
        <w:t xml:space="preserve"> </w:t>
      </w:r>
      <w:r>
        <w:rPr>
          <w:b/>
        </w:rPr>
        <w:t>курса:</w:t>
      </w:r>
      <w:r>
        <w:rPr>
          <w:b/>
          <w:spacing w:val="32"/>
        </w:rPr>
        <w:t xml:space="preserve"> </w:t>
      </w:r>
      <w:r>
        <w:t>общее</w:t>
      </w:r>
      <w:r>
        <w:rPr>
          <w:spacing w:val="26"/>
        </w:rPr>
        <w:t xml:space="preserve"> </w:t>
      </w:r>
      <w:r>
        <w:t>количество</w:t>
      </w:r>
      <w:r>
        <w:rPr>
          <w:spacing w:val="25"/>
        </w:rPr>
        <w:t xml:space="preserve"> </w:t>
      </w:r>
      <w:r>
        <w:t>17</w:t>
      </w:r>
      <w:r>
        <w:rPr>
          <w:spacing w:val="33"/>
        </w:rPr>
        <w:t xml:space="preserve"> </w:t>
      </w:r>
      <w:r>
        <w:t>занятий</w:t>
      </w:r>
      <w:r>
        <w:rPr>
          <w:spacing w:val="28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40</w:t>
      </w:r>
      <w:r>
        <w:rPr>
          <w:spacing w:val="25"/>
        </w:rPr>
        <w:t xml:space="preserve"> </w:t>
      </w:r>
      <w:r>
        <w:rPr>
          <w:spacing w:val="-2"/>
        </w:rPr>
        <w:t>минут.</w:t>
      </w:r>
    </w:p>
    <w:p w:rsidR="00E06CA8" w:rsidRDefault="00A76590">
      <w:pPr>
        <w:pStyle w:val="a4"/>
        <w:spacing w:before="161"/>
        <w:ind w:firstLineChars="200" w:firstLine="480"/>
        <w:jc w:val="both"/>
      </w:pPr>
      <w:r>
        <w:t>Занятия</w:t>
      </w:r>
      <w:r>
        <w:rPr>
          <w:spacing w:val="9"/>
        </w:rPr>
        <w:t xml:space="preserve"> </w:t>
      </w:r>
      <w:r>
        <w:t>проводятся</w:t>
      </w:r>
      <w:r>
        <w:rPr>
          <w:spacing w:val="6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раза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2"/>
        </w:rPr>
        <w:t>неделю.</w:t>
      </w:r>
    </w:p>
    <w:p w:rsidR="00E06CA8" w:rsidRDefault="00A76590">
      <w:pPr>
        <w:pStyle w:val="1"/>
        <w:spacing w:before="72"/>
        <w:ind w:left="0" w:right="465" w:firstLineChars="200" w:firstLine="480"/>
        <w:rPr>
          <w:sz w:val="24"/>
          <w:szCs w:val="24"/>
        </w:rPr>
      </w:pPr>
      <w:r>
        <w:rPr>
          <w:sz w:val="24"/>
          <w:szCs w:val="24"/>
        </w:rPr>
        <w:t>Учебный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«Личностный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рост»</w:t>
      </w:r>
    </w:p>
    <w:p w:rsidR="00E06CA8" w:rsidRDefault="00A76590">
      <w:pPr>
        <w:pStyle w:val="a4"/>
        <w:spacing w:line="360" w:lineRule="auto"/>
        <w:ind w:right="1133" w:firstLineChars="200" w:firstLine="480"/>
        <w:jc w:val="both"/>
      </w:pPr>
      <w:r>
        <w:rPr>
          <w:b/>
        </w:rPr>
        <w:t>Цель:</w:t>
      </w:r>
      <w:r>
        <w:rPr>
          <w:b/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самосознания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самоисследования</w:t>
      </w:r>
      <w:r>
        <w:rPr>
          <w:spacing w:val="40"/>
        </w:rPr>
        <w:t xml:space="preserve"> </w:t>
      </w:r>
      <w:r>
        <w:t>старших</w:t>
      </w:r>
      <w:r>
        <w:rPr>
          <w:spacing w:val="40"/>
        </w:rPr>
        <w:t xml:space="preserve"> </w:t>
      </w:r>
      <w:r>
        <w:t>подростков через межличностное взаимодействие посредством групповых занятий.</w:t>
      </w:r>
    </w:p>
    <w:tbl>
      <w:tblPr>
        <w:tblpPr w:leftFromText="180" w:rightFromText="180" w:vertAnchor="text" w:horzAnchor="page" w:tblpX="904" w:tblpY="1282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487"/>
        <w:gridCol w:w="914"/>
        <w:gridCol w:w="1985"/>
        <w:gridCol w:w="2083"/>
        <w:gridCol w:w="1851"/>
      </w:tblGrid>
      <w:tr w:rsidR="00E06CA8">
        <w:trPr>
          <w:trHeight w:val="389"/>
        </w:trPr>
        <w:tc>
          <w:tcPr>
            <w:tcW w:w="536" w:type="dxa"/>
            <w:vMerge w:val="restart"/>
          </w:tcPr>
          <w:p w:rsidR="00E06CA8" w:rsidRDefault="00A76590">
            <w:pPr>
              <w:pStyle w:val="TableParagraph"/>
              <w:spacing w:line="273" w:lineRule="exact"/>
              <w:jc w:val="both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487" w:type="dxa"/>
            <w:vMerge w:val="restart"/>
          </w:tcPr>
          <w:p w:rsidR="00E06CA8" w:rsidRDefault="00A76590">
            <w:pPr>
              <w:pStyle w:val="TableParagraph"/>
              <w:spacing w:line="273" w:lineRule="exact"/>
              <w:ind w:left="407"/>
              <w:jc w:val="both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темы</w:t>
            </w:r>
          </w:p>
        </w:tc>
        <w:tc>
          <w:tcPr>
            <w:tcW w:w="914" w:type="dxa"/>
            <w:vMerge w:val="restart"/>
          </w:tcPr>
          <w:p w:rsidR="00E06CA8" w:rsidRDefault="00A76590">
            <w:pPr>
              <w:pStyle w:val="TableParagraph"/>
              <w:spacing w:line="240" w:lineRule="auto"/>
              <w:ind w:left="150" w:firstLine="4"/>
              <w:jc w:val="both"/>
              <w:rPr>
                <w:b/>
              </w:rPr>
            </w:pPr>
            <w:r>
              <w:rPr>
                <w:b/>
                <w:spacing w:val="-4"/>
              </w:rPr>
              <w:t>Всего часов</w:t>
            </w:r>
          </w:p>
        </w:tc>
        <w:tc>
          <w:tcPr>
            <w:tcW w:w="4068" w:type="dxa"/>
            <w:gridSpan w:val="2"/>
          </w:tcPr>
          <w:p w:rsidR="00E06CA8" w:rsidRDefault="00A76590">
            <w:pPr>
              <w:pStyle w:val="TableParagraph"/>
              <w:spacing w:line="273" w:lineRule="exact"/>
              <w:ind w:left="10"/>
              <w:jc w:val="both"/>
              <w:rPr>
                <w:b/>
              </w:rPr>
            </w:pPr>
            <w:r>
              <w:rPr>
                <w:b/>
              </w:rPr>
              <w:t>В том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числе</w:t>
            </w:r>
          </w:p>
        </w:tc>
        <w:tc>
          <w:tcPr>
            <w:tcW w:w="1851" w:type="dxa"/>
            <w:vMerge w:val="restart"/>
          </w:tcPr>
          <w:p w:rsidR="00E06CA8" w:rsidRDefault="00A76590">
            <w:pPr>
              <w:pStyle w:val="TableParagraph"/>
              <w:spacing w:line="240" w:lineRule="auto"/>
              <w:ind w:left="408" w:firstLine="144"/>
              <w:jc w:val="both"/>
              <w:rPr>
                <w:b/>
              </w:rPr>
            </w:pPr>
            <w:r>
              <w:rPr>
                <w:b/>
                <w:spacing w:val="-2"/>
              </w:rPr>
              <w:t>Форма контроля</w:t>
            </w:r>
          </w:p>
        </w:tc>
      </w:tr>
      <w:tr w:rsidR="00E06CA8">
        <w:trPr>
          <w:trHeight w:val="479"/>
        </w:trPr>
        <w:tc>
          <w:tcPr>
            <w:tcW w:w="536" w:type="dxa"/>
            <w:vMerge/>
            <w:tcBorders>
              <w:top w:val="nil"/>
            </w:tcBorders>
          </w:tcPr>
          <w:p w:rsidR="00E06CA8" w:rsidRDefault="00E06CA8">
            <w:pPr>
              <w:jc w:val="both"/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E06CA8" w:rsidRDefault="00E06CA8">
            <w:pPr>
              <w:jc w:val="both"/>
            </w:pPr>
          </w:p>
        </w:tc>
        <w:tc>
          <w:tcPr>
            <w:tcW w:w="914" w:type="dxa"/>
            <w:vMerge/>
            <w:tcBorders>
              <w:top w:val="nil"/>
            </w:tcBorders>
          </w:tcPr>
          <w:p w:rsidR="00E06CA8" w:rsidRDefault="00E06CA8">
            <w:pPr>
              <w:jc w:val="both"/>
            </w:pPr>
          </w:p>
        </w:tc>
        <w:tc>
          <w:tcPr>
            <w:tcW w:w="1985" w:type="dxa"/>
          </w:tcPr>
          <w:p w:rsidR="00E06CA8" w:rsidRDefault="00A76590">
            <w:pPr>
              <w:pStyle w:val="TableParagraph"/>
              <w:spacing w:line="273" w:lineRule="exact"/>
              <w:ind w:left="9" w:right="1"/>
              <w:jc w:val="both"/>
              <w:rPr>
                <w:b/>
              </w:rPr>
            </w:pPr>
            <w:r>
              <w:rPr>
                <w:b/>
                <w:spacing w:val="-2"/>
              </w:rPr>
              <w:t>Теоретических</w:t>
            </w:r>
          </w:p>
        </w:tc>
        <w:tc>
          <w:tcPr>
            <w:tcW w:w="2083" w:type="dxa"/>
          </w:tcPr>
          <w:p w:rsidR="00E06CA8" w:rsidRDefault="00A76590">
            <w:pPr>
              <w:pStyle w:val="TableParagraph"/>
              <w:spacing w:line="273" w:lineRule="exact"/>
              <w:ind w:left="11"/>
              <w:jc w:val="both"/>
              <w:rPr>
                <w:b/>
              </w:rPr>
            </w:pPr>
            <w:r>
              <w:rPr>
                <w:b/>
                <w:spacing w:val="-2"/>
              </w:rPr>
              <w:t>Практических</w:t>
            </w:r>
          </w:p>
        </w:tc>
        <w:tc>
          <w:tcPr>
            <w:tcW w:w="1851" w:type="dxa"/>
            <w:vMerge/>
            <w:tcBorders>
              <w:top w:val="nil"/>
            </w:tcBorders>
          </w:tcPr>
          <w:p w:rsidR="00E06CA8" w:rsidRDefault="00E06CA8">
            <w:pPr>
              <w:jc w:val="both"/>
            </w:pPr>
          </w:p>
        </w:tc>
      </w:tr>
      <w:tr w:rsidR="00E06CA8">
        <w:trPr>
          <w:trHeight w:val="1105"/>
        </w:trPr>
        <w:tc>
          <w:tcPr>
            <w:tcW w:w="536" w:type="dxa"/>
          </w:tcPr>
          <w:p w:rsidR="00E06CA8" w:rsidRDefault="00A76590">
            <w:pPr>
              <w:pStyle w:val="TableParagraph"/>
              <w:spacing w:line="270" w:lineRule="exact"/>
              <w:jc w:val="both"/>
            </w:pPr>
            <w:r>
              <w:rPr>
                <w:spacing w:val="-5"/>
              </w:rPr>
              <w:t>1.</w:t>
            </w:r>
          </w:p>
        </w:tc>
        <w:tc>
          <w:tcPr>
            <w:tcW w:w="2487" w:type="dxa"/>
          </w:tcPr>
          <w:p w:rsidR="00E06CA8" w:rsidRDefault="00A76590">
            <w:pPr>
              <w:pStyle w:val="TableParagraph"/>
              <w:spacing w:line="275" w:lineRule="exact"/>
              <w:ind w:left="7"/>
              <w:jc w:val="both"/>
              <w:rPr>
                <w:b/>
              </w:rPr>
            </w:pPr>
            <w:r>
              <w:rPr>
                <w:b/>
              </w:rPr>
              <w:t>Вводная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  <w:tc>
          <w:tcPr>
            <w:tcW w:w="914" w:type="dxa"/>
          </w:tcPr>
          <w:p w:rsidR="00E06CA8" w:rsidRDefault="00A76590">
            <w:pPr>
              <w:pStyle w:val="TableParagraph"/>
              <w:spacing w:line="270" w:lineRule="exact"/>
              <w:ind w:left="6"/>
              <w:jc w:val="both"/>
            </w:pPr>
            <w:r>
              <w:rPr>
                <w:spacing w:val="-10"/>
              </w:rPr>
              <w:t>2</w:t>
            </w:r>
          </w:p>
        </w:tc>
        <w:tc>
          <w:tcPr>
            <w:tcW w:w="1985" w:type="dxa"/>
          </w:tcPr>
          <w:p w:rsidR="00E06CA8" w:rsidRDefault="00A76590">
            <w:pPr>
              <w:pStyle w:val="TableParagraph"/>
              <w:spacing w:line="270" w:lineRule="exact"/>
              <w:ind w:left="9"/>
              <w:jc w:val="both"/>
            </w:pPr>
            <w:r>
              <w:rPr>
                <w:spacing w:val="-5"/>
              </w:rPr>
              <w:t>0,1</w:t>
            </w:r>
          </w:p>
        </w:tc>
        <w:tc>
          <w:tcPr>
            <w:tcW w:w="2083" w:type="dxa"/>
          </w:tcPr>
          <w:p w:rsidR="00E06CA8" w:rsidRDefault="00A76590">
            <w:pPr>
              <w:pStyle w:val="TableParagraph"/>
              <w:spacing w:line="270" w:lineRule="exact"/>
              <w:ind w:left="11" w:right="4"/>
              <w:jc w:val="both"/>
            </w:pPr>
            <w:r>
              <w:rPr>
                <w:spacing w:val="-5"/>
              </w:rPr>
              <w:t>1,9</w:t>
            </w:r>
          </w:p>
        </w:tc>
        <w:tc>
          <w:tcPr>
            <w:tcW w:w="1851" w:type="dxa"/>
          </w:tcPr>
          <w:p w:rsidR="00E06CA8" w:rsidRDefault="00A76590">
            <w:pPr>
              <w:pStyle w:val="TableParagraph"/>
              <w:spacing w:line="270" w:lineRule="exact"/>
              <w:ind w:left="12" w:right="2"/>
              <w:jc w:val="both"/>
            </w:pPr>
            <w:r>
              <w:t>Оцени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E06CA8" w:rsidRDefault="00A76590">
            <w:pPr>
              <w:pStyle w:val="TableParagraph"/>
              <w:spacing w:line="240" w:lineRule="auto"/>
              <w:ind w:left="12"/>
              <w:jc w:val="both"/>
            </w:pPr>
            <w:r>
              <w:rPr>
                <w:spacing w:val="-2"/>
              </w:rPr>
              <w:t>десятибалльной шкале.</w:t>
            </w:r>
          </w:p>
          <w:p w:rsidR="00E06CA8" w:rsidRDefault="00A76590">
            <w:pPr>
              <w:pStyle w:val="TableParagraph"/>
              <w:spacing w:line="264" w:lineRule="exact"/>
              <w:ind w:left="12" w:right="3"/>
              <w:jc w:val="both"/>
            </w:pPr>
            <w:r>
              <w:t>Обратная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связь</w:t>
            </w:r>
          </w:p>
        </w:tc>
      </w:tr>
      <w:tr w:rsidR="00E06CA8">
        <w:trPr>
          <w:trHeight w:val="551"/>
        </w:trPr>
        <w:tc>
          <w:tcPr>
            <w:tcW w:w="536" w:type="dxa"/>
          </w:tcPr>
          <w:p w:rsidR="00E06CA8" w:rsidRDefault="00A76590">
            <w:pPr>
              <w:pStyle w:val="TableParagraph"/>
              <w:spacing w:line="268" w:lineRule="exact"/>
              <w:jc w:val="both"/>
            </w:pPr>
            <w:r>
              <w:rPr>
                <w:spacing w:val="-5"/>
              </w:rPr>
              <w:t>2.</w:t>
            </w:r>
          </w:p>
        </w:tc>
        <w:tc>
          <w:tcPr>
            <w:tcW w:w="2487" w:type="dxa"/>
          </w:tcPr>
          <w:p w:rsidR="00E06CA8" w:rsidRDefault="00A76590">
            <w:pPr>
              <w:pStyle w:val="TableParagraph"/>
              <w:spacing w:line="273" w:lineRule="exact"/>
              <w:ind w:left="7" w:right="5"/>
              <w:jc w:val="both"/>
              <w:rPr>
                <w:b/>
              </w:rPr>
            </w:pPr>
            <w:r>
              <w:rPr>
                <w:b/>
              </w:rPr>
              <w:t>«Разбираюсь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себе»</w:t>
            </w:r>
          </w:p>
        </w:tc>
        <w:tc>
          <w:tcPr>
            <w:tcW w:w="914" w:type="dxa"/>
          </w:tcPr>
          <w:p w:rsidR="00E06CA8" w:rsidRDefault="00A76590">
            <w:pPr>
              <w:pStyle w:val="TableParagraph"/>
              <w:spacing w:line="268" w:lineRule="exact"/>
              <w:ind w:left="6"/>
              <w:jc w:val="both"/>
            </w:pPr>
            <w:r>
              <w:rPr>
                <w:spacing w:val="-10"/>
              </w:rPr>
              <w:t>8</w:t>
            </w:r>
          </w:p>
        </w:tc>
        <w:tc>
          <w:tcPr>
            <w:tcW w:w="1985" w:type="dxa"/>
          </w:tcPr>
          <w:p w:rsidR="00E06CA8" w:rsidRDefault="00A76590">
            <w:pPr>
              <w:pStyle w:val="TableParagraph"/>
              <w:spacing w:line="268" w:lineRule="exact"/>
              <w:ind w:left="9"/>
              <w:jc w:val="both"/>
            </w:pPr>
            <w:r>
              <w:rPr>
                <w:spacing w:val="-5"/>
              </w:rPr>
              <w:t>0,7</w:t>
            </w:r>
          </w:p>
        </w:tc>
        <w:tc>
          <w:tcPr>
            <w:tcW w:w="2083" w:type="dxa"/>
          </w:tcPr>
          <w:p w:rsidR="00E06CA8" w:rsidRDefault="00A76590">
            <w:pPr>
              <w:pStyle w:val="TableParagraph"/>
              <w:spacing w:line="268" w:lineRule="exact"/>
              <w:ind w:left="11" w:right="4"/>
              <w:jc w:val="both"/>
            </w:pPr>
            <w:r>
              <w:rPr>
                <w:spacing w:val="-5"/>
              </w:rPr>
              <w:t>7,3</w:t>
            </w:r>
          </w:p>
        </w:tc>
        <w:tc>
          <w:tcPr>
            <w:tcW w:w="1851" w:type="dxa"/>
          </w:tcPr>
          <w:p w:rsidR="00E06CA8" w:rsidRDefault="00A76590">
            <w:pPr>
              <w:pStyle w:val="TableParagraph"/>
              <w:spacing w:line="268" w:lineRule="exact"/>
              <w:ind w:left="12" w:right="5"/>
              <w:jc w:val="both"/>
            </w:pPr>
            <w:r>
              <w:t>Обратная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связь.</w:t>
            </w:r>
          </w:p>
          <w:p w:rsidR="00E06CA8" w:rsidRDefault="00A76590">
            <w:pPr>
              <w:pStyle w:val="TableParagraph"/>
              <w:spacing w:line="264" w:lineRule="exact"/>
              <w:ind w:left="12" w:right="5"/>
              <w:jc w:val="both"/>
            </w:pPr>
            <w:r>
              <w:rPr>
                <w:spacing w:val="-2"/>
              </w:rPr>
              <w:t>Рефлексия</w:t>
            </w:r>
          </w:p>
        </w:tc>
      </w:tr>
      <w:tr w:rsidR="00E06CA8">
        <w:trPr>
          <w:trHeight w:val="551"/>
        </w:trPr>
        <w:tc>
          <w:tcPr>
            <w:tcW w:w="536" w:type="dxa"/>
          </w:tcPr>
          <w:p w:rsidR="00E06CA8" w:rsidRDefault="00A76590">
            <w:pPr>
              <w:pStyle w:val="TableParagraph"/>
              <w:spacing w:line="268" w:lineRule="exact"/>
              <w:jc w:val="both"/>
            </w:pPr>
            <w:r>
              <w:rPr>
                <w:spacing w:val="-5"/>
              </w:rPr>
              <w:lastRenderedPageBreak/>
              <w:t>3.</w:t>
            </w:r>
          </w:p>
        </w:tc>
        <w:tc>
          <w:tcPr>
            <w:tcW w:w="2487" w:type="dxa"/>
          </w:tcPr>
          <w:p w:rsidR="00E06CA8" w:rsidRDefault="00A76590">
            <w:pPr>
              <w:pStyle w:val="TableParagraph"/>
              <w:spacing w:line="276" w:lineRule="exact"/>
              <w:ind w:left="810" w:right="428" w:hanging="368"/>
              <w:jc w:val="both"/>
              <w:rPr>
                <w:b/>
              </w:rPr>
            </w:pPr>
            <w:r>
              <w:rPr>
                <w:b/>
              </w:rPr>
              <w:t>«Разбираюсь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2"/>
              </w:rPr>
              <w:t>других»</w:t>
            </w:r>
          </w:p>
        </w:tc>
        <w:tc>
          <w:tcPr>
            <w:tcW w:w="914" w:type="dxa"/>
          </w:tcPr>
          <w:p w:rsidR="00E06CA8" w:rsidRDefault="00A76590">
            <w:pPr>
              <w:pStyle w:val="TableParagraph"/>
              <w:spacing w:line="268" w:lineRule="exact"/>
              <w:ind w:left="6"/>
              <w:jc w:val="both"/>
            </w:pPr>
            <w:r>
              <w:rPr>
                <w:spacing w:val="-10"/>
              </w:rPr>
              <w:t>7</w:t>
            </w:r>
          </w:p>
        </w:tc>
        <w:tc>
          <w:tcPr>
            <w:tcW w:w="1985" w:type="dxa"/>
          </w:tcPr>
          <w:p w:rsidR="00E06CA8" w:rsidRDefault="00A76590">
            <w:pPr>
              <w:pStyle w:val="TableParagraph"/>
              <w:spacing w:line="268" w:lineRule="exact"/>
              <w:ind w:left="9"/>
              <w:jc w:val="both"/>
            </w:pPr>
            <w:r>
              <w:rPr>
                <w:spacing w:val="-5"/>
              </w:rPr>
              <w:t>0,4</w:t>
            </w:r>
          </w:p>
        </w:tc>
        <w:tc>
          <w:tcPr>
            <w:tcW w:w="2083" w:type="dxa"/>
          </w:tcPr>
          <w:p w:rsidR="00E06CA8" w:rsidRDefault="00A76590">
            <w:pPr>
              <w:pStyle w:val="TableParagraph"/>
              <w:spacing w:line="268" w:lineRule="exact"/>
              <w:ind w:left="11" w:right="4"/>
              <w:jc w:val="both"/>
            </w:pPr>
            <w:r>
              <w:rPr>
                <w:spacing w:val="-5"/>
              </w:rPr>
              <w:t>6,6</w:t>
            </w:r>
          </w:p>
        </w:tc>
        <w:tc>
          <w:tcPr>
            <w:tcW w:w="1851" w:type="dxa"/>
          </w:tcPr>
          <w:p w:rsidR="00E06CA8" w:rsidRDefault="00A76590">
            <w:pPr>
              <w:pStyle w:val="TableParagraph"/>
              <w:spacing w:line="268" w:lineRule="exact"/>
              <w:ind w:left="286"/>
              <w:jc w:val="both"/>
            </w:pPr>
            <w:r>
              <w:rPr>
                <w:spacing w:val="-2"/>
              </w:rPr>
              <w:t>Обсуждение</w:t>
            </w:r>
          </w:p>
        </w:tc>
      </w:tr>
      <w:tr w:rsidR="00E06CA8">
        <w:trPr>
          <w:trHeight w:val="275"/>
        </w:trPr>
        <w:tc>
          <w:tcPr>
            <w:tcW w:w="3023" w:type="dxa"/>
            <w:gridSpan w:val="2"/>
          </w:tcPr>
          <w:p w:rsidR="00E06CA8" w:rsidRDefault="00A76590">
            <w:pPr>
              <w:pStyle w:val="TableParagraph"/>
              <w:spacing w:line="255" w:lineRule="exact"/>
              <w:ind w:right="96"/>
              <w:jc w:val="both"/>
              <w:rPr>
                <w:b/>
              </w:rPr>
            </w:pPr>
            <w:r>
              <w:rPr>
                <w:b/>
                <w:spacing w:val="-2"/>
              </w:rPr>
              <w:t>Итого:</w:t>
            </w:r>
          </w:p>
        </w:tc>
        <w:tc>
          <w:tcPr>
            <w:tcW w:w="914" w:type="dxa"/>
          </w:tcPr>
          <w:p w:rsidR="00E06CA8" w:rsidRDefault="00A76590">
            <w:pPr>
              <w:pStyle w:val="TableParagraph"/>
              <w:spacing w:line="255" w:lineRule="exact"/>
              <w:ind w:left="6"/>
              <w:jc w:val="both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1985" w:type="dxa"/>
          </w:tcPr>
          <w:p w:rsidR="00E06CA8" w:rsidRDefault="00A76590">
            <w:pPr>
              <w:pStyle w:val="TableParagraph"/>
              <w:spacing w:line="255" w:lineRule="exact"/>
              <w:ind w:left="9"/>
              <w:jc w:val="both"/>
              <w:rPr>
                <w:b/>
              </w:rPr>
            </w:pPr>
            <w:r>
              <w:rPr>
                <w:b/>
                <w:spacing w:val="-5"/>
              </w:rPr>
              <w:t>1,2</w:t>
            </w:r>
          </w:p>
        </w:tc>
        <w:tc>
          <w:tcPr>
            <w:tcW w:w="2083" w:type="dxa"/>
          </w:tcPr>
          <w:p w:rsidR="00E06CA8" w:rsidRDefault="00A76590">
            <w:pPr>
              <w:pStyle w:val="TableParagraph"/>
              <w:spacing w:line="255" w:lineRule="exact"/>
              <w:ind w:left="11" w:right="4"/>
              <w:jc w:val="both"/>
              <w:rPr>
                <w:b/>
              </w:rPr>
            </w:pPr>
            <w:r>
              <w:rPr>
                <w:b/>
                <w:spacing w:val="-4"/>
              </w:rPr>
              <w:t>15,8</w:t>
            </w:r>
          </w:p>
        </w:tc>
        <w:tc>
          <w:tcPr>
            <w:tcW w:w="1851" w:type="dxa"/>
          </w:tcPr>
          <w:p w:rsidR="00E06CA8" w:rsidRDefault="00E06CA8">
            <w:pPr>
              <w:pStyle w:val="TableParagraph"/>
              <w:spacing w:line="240" w:lineRule="auto"/>
              <w:jc w:val="both"/>
            </w:pPr>
          </w:p>
        </w:tc>
      </w:tr>
    </w:tbl>
    <w:p w:rsidR="00E06CA8" w:rsidRDefault="00A76590">
      <w:pPr>
        <w:tabs>
          <w:tab w:val="left" w:pos="5040"/>
          <w:tab w:val="left" w:pos="5520"/>
          <w:tab w:val="left" w:pos="5760"/>
        </w:tabs>
        <w:spacing w:before="163" w:line="360" w:lineRule="auto"/>
        <w:ind w:right="-5"/>
        <w:jc w:val="both"/>
      </w:pPr>
      <w:r>
        <w:rPr>
          <w:b/>
        </w:rPr>
        <w:t xml:space="preserve">Срок обучения: </w:t>
      </w:r>
      <w:r>
        <w:t xml:space="preserve">17 занятий. </w:t>
      </w:r>
    </w:p>
    <w:p w:rsidR="00E06CA8" w:rsidRDefault="00A76590">
      <w:pPr>
        <w:tabs>
          <w:tab w:val="left" w:pos="5040"/>
          <w:tab w:val="left" w:pos="5520"/>
          <w:tab w:val="left" w:pos="5760"/>
        </w:tabs>
        <w:spacing w:before="163" w:line="360" w:lineRule="auto"/>
        <w:ind w:right="-5"/>
        <w:jc w:val="both"/>
      </w:pPr>
      <w:r>
        <w:rPr>
          <w:b/>
        </w:rPr>
        <w:t>Продолжительность</w:t>
      </w:r>
      <w:r>
        <w:rPr>
          <w:b/>
        </w:rPr>
        <w:t xml:space="preserve"> </w:t>
      </w:r>
      <w:r>
        <w:rPr>
          <w:b/>
        </w:rPr>
        <w:t>занятий:</w:t>
      </w:r>
      <w:r>
        <w:rPr>
          <w:b/>
          <w:spacing w:val="-5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час</w:t>
      </w:r>
      <w:r>
        <w:rPr>
          <w:spacing w:val="-6"/>
        </w:rPr>
        <w:t xml:space="preserve"> </w:t>
      </w:r>
      <w:r>
        <w:t>(40</w:t>
      </w:r>
      <w:r>
        <w:rPr>
          <w:spacing w:val="-7"/>
        </w:rPr>
        <w:t xml:space="preserve"> </w:t>
      </w:r>
      <w:r>
        <w:t xml:space="preserve">минут). </w:t>
      </w:r>
    </w:p>
    <w:p w:rsidR="00E06CA8" w:rsidRDefault="00A76590">
      <w:pPr>
        <w:tabs>
          <w:tab w:val="left" w:pos="5040"/>
          <w:tab w:val="left" w:pos="5520"/>
          <w:tab w:val="left" w:pos="5760"/>
        </w:tabs>
        <w:spacing w:before="163" w:line="360" w:lineRule="auto"/>
        <w:ind w:right="-5"/>
        <w:jc w:val="both"/>
      </w:pPr>
      <w:r>
        <w:rPr>
          <w:b/>
        </w:rPr>
        <w:t xml:space="preserve">Режим занятий: </w:t>
      </w:r>
      <w:r>
        <w:t>1 занятие в неделю.</w:t>
      </w:r>
    </w:p>
    <w:p w:rsidR="00E06CA8" w:rsidRDefault="00A76590">
      <w:pPr>
        <w:pStyle w:val="1"/>
        <w:tabs>
          <w:tab w:val="left" w:pos="5280"/>
        </w:tabs>
        <w:spacing w:before="72"/>
        <w:ind w:left="248" w:right="708"/>
        <w:rPr>
          <w:sz w:val="24"/>
          <w:szCs w:val="24"/>
        </w:rPr>
      </w:pPr>
      <w:r>
        <w:rPr>
          <w:sz w:val="24"/>
          <w:szCs w:val="24"/>
        </w:rPr>
        <w:t>Учебно-тематический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«Личностный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рост»</w:t>
      </w:r>
    </w:p>
    <w:p w:rsidR="00E06CA8" w:rsidRDefault="00A76590">
      <w:pPr>
        <w:pStyle w:val="a4"/>
        <w:tabs>
          <w:tab w:val="left" w:pos="5280"/>
        </w:tabs>
        <w:spacing w:line="360" w:lineRule="auto"/>
        <w:ind w:right="1133" w:firstLine="708"/>
        <w:jc w:val="both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самосознания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самоисследования</w:t>
      </w:r>
      <w:r>
        <w:rPr>
          <w:spacing w:val="-3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t>подростков через межличностное взаимодействие посредст</w:t>
      </w:r>
      <w:r>
        <w:t>вом групповых занятий.</w:t>
      </w:r>
    </w:p>
    <w:p w:rsidR="00E06CA8" w:rsidRDefault="00A76590">
      <w:pPr>
        <w:tabs>
          <w:tab w:val="left" w:pos="5280"/>
        </w:tabs>
        <w:spacing w:line="321" w:lineRule="exact"/>
        <w:jc w:val="both"/>
      </w:pPr>
      <w:r>
        <w:rPr>
          <w:b/>
        </w:rPr>
        <w:t>Категория</w:t>
      </w:r>
      <w:r>
        <w:rPr>
          <w:b/>
          <w:spacing w:val="-12"/>
        </w:rPr>
        <w:t xml:space="preserve"> </w:t>
      </w:r>
      <w:r>
        <w:rPr>
          <w:b/>
        </w:rPr>
        <w:t>обучающихся:</w:t>
      </w:r>
      <w:r>
        <w:rPr>
          <w:b/>
          <w:spacing w:val="-7"/>
        </w:rPr>
        <w:t xml:space="preserve"> </w:t>
      </w:r>
      <w:r>
        <w:t>учащиеся</w:t>
      </w:r>
      <w:r>
        <w:rPr>
          <w:spacing w:val="-8"/>
        </w:rPr>
        <w:t xml:space="preserve"> </w:t>
      </w:r>
      <w:r>
        <w:rPr>
          <w:spacing w:val="-8"/>
        </w:rPr>
        <w:t xml:space="preserve"> </w:t>
      </w:r>
      <w:r>
        <w:t>10-го</w:t>
      </w:r>
      <w:r>
        <w:rPr>
          <w:spacing w:val="-6"/>
        </w:rPr>
        <w:t xml:space="preserve"> </w:t>
      </w:r>
      <w:r>
        <w:rPr>
          <w:spacing w:val="-2"/>
        </w:rPr>
        <w:t>класс</w:t>
      </w:r>
      <w:r>
        <w:rPr>
          <w:spacing w:val="-2"/>
        </w:rPr>
        <w:t>ов</w:t>
      </w:r>
      <w:r>
        <w:rPr>
          <w:spacing w:val="-2"/>
        </w:rPr>
        <w:t>.</w:t>
      </w:r>
    </w:p>
    <w:p w:rsidR="00E06CA8" w:rsidRDefault="00A76590">
      <w:pPr>
        <w:tabs>
          <w:tab w:val="left" w:pos="5280"/>
        </w:tabs>
        <w:spacing w:before="163" w:line="360" w:lineRule="auto"/>
        <w:ind w:right="4113"/>
        <w:jc w:val="both"/>
      </w:pPr>
      <w:r>
        <w:rPr>
          <w:b/>
        </w:rPr>
        <w:t xml:space="preserve">Срок обучения: </w:t>
      </w:r>
      <w:r>
        <w:t xml:space="preserve">17 занятий. </w:t>
      </w:r>
    </w:p>
    <w:p w:rsidR="00E06CA8" w:rsidRDefault="00A76590">
      <w:pPr>
        <w:tabs>
          <w:tab w:val="left" w:pos="5280"/>
        </w:tabs>
        <w:spacing w:before="163" w:line="360" w:lineRule="auto"/>
        <w:ind w:right="4113"/>
        <w:jc w:val="both"/>
      </w:pPr>
      <w:r>
        <w:rPr>
          <w:b/>
        </w:rPr>
        <w:t>Продолжительность</w:t>
      </w:r>
      <w:r>
        <w:rPr>
          <w:b/>
          <w:spacing w:val="-6"/>
        </w:rPr>
        <w:t xml:space="preserve"> </w:t>
      </w:r>
      <w:r>
        <w:rPr>
          <w:b/>
        </w:rPr>
        <w:t>занятий:</w:t>
      </w:r>
      <w:r>
        <w:rPr>
          <w:b/>
          <w:spacing w:val="-7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час</w:t>
      </w:r>
      <w:r>
        <w:t xml:space="preserve"> </w:t>
      </w:r>
      <w:r>
        <w:t>(40</w:t>
      </w:r>
      <w:r>
        <w:rPr>
          <w:spacing w:val="-7"/>
        </w:rPr>
        <w:t xml:space="preserve"> </w:t>
      </w:r>
      <w:r>
        <w:t xml:space="preserve">минут). </w:t>
      </w:r>
      <w:r>
        <w:rPr>
          <w:b/>
        </w:rPr>
        <w:t xml:space="preserve">Режим занятий: </w:t>
      </w:r>
      <w:r>
        <w:t>1 занятие в неделю.</w:t>
      </w:r>
    </w:p>
    <w:tbl>
      <w:tblPr>
        <w:tblpPr w:leftFromText="180" w:rightFromText="180" w:vertAnchor="text" w:horzAnchor="page" w:tblpX="1097" w:tblpY="31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2695"/>
        <w:gridCol w:w="954"/>
        <w:gridCol w:w="1737"/>
        <w:gridCol w:w="1806"/>
        <w:gridCol w:w="1843"/>
      </w:tblGrid>
      <w:tr w:rsidR="00E06CA8">
        <w:trPr>
          <w:trHeight w:val="314"/>
        </w:trPr>
        <w:tc>
          <w:tcPr>
            <w:tcW w:w="744" w:type="dxa"/>
            <w:vMerge w:val="restart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73" w:lineRule="exact"/>
              <w:ind w:left="252"/>
              <w:jc w:val="both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695" w:type="dxa"/>
            <w:vMerge w:val="restart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73" w:lineRule="exact"/>
              <w:ind w:left="261"/>
              <w:jc w:val="both"/>
              <w:rPr>
                <w:b/>
              </w:rPr>
            </w:pPr>
            <w:r>
              <w:rPr>
                <w:b/>
                <w:spacing w:val="-5"/>
              </w:rPr>
              <w:t>Наименование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темы</w:t>
            </w:r>
          </w:p>
        </w:tc>
        <w:tc>
          <w:tcPr>
            <w:tcW w:w="954" w:type="dxa"/>
            <w:vMerge w:val="restart"/>
          </w:tcPr>
          <w:p w:rsidR="00E06CA8" w:rsidRDefault="00A76590">
            <w:pPr>
              <w:pStyle w:val="TableParagraph"/>
              <w:tabs>
                <w:tab w:val="left" w:pos="5280"/>
              </w:tabs>
              <w:spacing w:before="28" w:line="270" w:lineRule="atLeast"/>
              <w:ind w:left="183" w:right="165" w:firstLine="4"/>
              <w:jc w:val="both"/>
              <w:rPr>
                <w:b/>
              </w:rPr>
            </w:pPr>
            <w:r>
              <w:rPr>
                <w:b/>
                <w:spacing w:val="-6"/>
              </w:rPr>
              <w:t xml:space="preserve">Всего </w:t>
            </w:r>
            <w:r>
              <w:rPr>
                <w:b/>
                <w:spacing w:val="-7"/>
              </w:rPr>
              <w:t>часов</w:t>
            </w:r>
          </w:p>
        </w:tc>
        <w:tc>
          <w:tcPr>
            <w:tcW w:w="3543" w:type="dxa"/>
            <w:gridSpan w:val="2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73" w:lineRule="exact"/>
              <w:ind w:left="1147"/>
              <w:jc w:val="both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числе</w:t>
            </w:r>
          </w:p>
        </w:tc>
        <w:tc>
          <w:tcPr>
            <w:tcW w:w="1843" w:type="dxa"/>
            <w:vMerge w:val="restart"/>
          </w:tcPr>
          <w:p w:rsidR="00E06CA8" w:rsidRDefault="00A76590">
            <w:pPr>
              <w:pStyle w:val="TableParagraph"/>
              <w:tabs>
                <w:tab w:val="left" w:pos="5280"/>
              </w:tabs>
              <w:spacing w:before="28" w:line="270" w:lineRule="atLeast"/>
              <w:ind w:left="425" w:firstLine="139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Форма </w:t>
            </w:r>
            <w:r>
              <w:rPr>
                <w:b/>
                <w:spacing w:val="-6"/>
              </w:rPr>
              <w:t>контроля</w:t>
            </w:r>
          </w:p>
        </w:tc>
      </w:tr>
      <w:tr w:rsidR="00E06CA8">
        <w:trPr>
          <w:trHeight w:val="275"/>
        </w:trPr>
        <w:tc>
          <w:tcPr>
            <w:tcW w:w="744" w:type="dxa"/>
            <w:vMerge/>
            <w:tcBorders>
              <w:top w:val="nil"/>
            </w:tcBorders>
          </w:tcPr>
          <w:p w:rsidR="00E06CA8" w:rsidRDefault="00E06CA8">
            <w:pPr>
              <w:tabs>
                <w:tab w:val="left" w:pos="5280"/>
              </w:tabs>
              <w:jc w:val="both"/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E06CA8" w:rsidRDefault="00E06CA8">
            <w:pPr>
              <w:tabs>
                <w:tab w:val="left" w:pos="5280"/>
              </w:tabs>
              <w:jc w:val="both"/>
            </w:pPr>
          </w:p>
        </w:tc>
        <w:tc>
          <w:tcPr>
            <w:tcW w:w="954" w:type="dxa"/>
            <w:vMerge/>
            <w:tcBorders>
              <w:top w:val="nil"/>
            </w:tcBorders>
          </w:tcPr>
          <w:p w:rsidR="00E06CA8" w:rsidRDefault="00E06CA8">
            <w:pPr>
              <w:tabs>
                <w:tab w:val="left" w:pos="5280"/>
              </w:tabs>
              <w:jc w:val="both"/>
            </w:pPr>
          </w:p>
        </w:tc>
        <w:tc>
          <w:tcPr>
            <w:tcW w:w="1737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2"/>
              <w:jc w:val="both"/>
              <w:rPr>
                <w:b/>
              </w:rPr>
            </w:pPr>
            <w:r>
              <w:rPr>
                <w:b/>
                <w:spacing w:val="-2"/>
              </w:rPr>
              <w:t>Лекционных</w:t>
            </w:r>
          </w:p>
        </w:tc>
        <w:tc>
          <w:tcPr>
            <w:tcW w:w="1806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0" w:right="3"/>
              <w:jc w:val="both"/>
              <w:rPr>
                <w:b/>
              </w:rPr>
            </w:pPr>
            <w:r>
              <w:rPr>
                <w:b/>
                <w:spacing w:val="-2"/>
              </w:rPr>
              <w:t>Практических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06CA8" w:rsidRDefault="00E06CA8">
            <w:pPr>
              <w:tabs>
                <w:tab w:val="left" w:pos="5280"/>
              </w:tabs>
              <w:jc w:val="both"/>
            </w:pPr>
          </w:p>
        </w:tc>
      </w:tr>
      <w:tr w:rsidR="00E06CA8">
        <w:trPr>
          <w:trHeight w:val="275"/>
        </w:trPr>
        <w:tc>
          <w:tcPr>
            <w:tcW w:w="74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8"/>
              <w:jc w:val="both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2695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19" w:right="4"/>
              <w:jc w:val="both"/>
              <w:rPr>
                <w:b/>
              </w:rPr>
            </w:pPr>
            <w:r>
              <w:rPr>
                <w:b/>
                <w:spacing w:val="-5"/>
              </w:rPr>
              <w:t>Вводная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  <w:tc>
          <w:tcPr>
            <w:tcW w:w="95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18"/>
              <w:jc w:val="both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737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2" w:right="5"/>
              <w:jc w:val="both"/>
              <w:rPr>
                <w:b/>
              </w:rPr>
            </w:pPr>
            <w:r>
              <w:rPr>
                <w:b/>
                <w:spacing w:val="-5"/>
              </w:rPr>
              <w:t>0,1</w:t>
            </w:r>
          </w:p>
        </w:tc>
        <w:tc>
          <w:tcPr>
            <w:tcW w:w="1806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0" w:right="8"/>
              <w:jc w:val="both"/>
              <w:rPr>
                <w:b/>
              </w:rPr>
            </w:pPr>
            <w:r>
              <w:rPr>
                <w:b/>
                <w:spacing w:val="-5"/>
              </w:rPr>
              <w:t>1,9</w:t>
            </w:r>
          </w:p>
        </w:tc>
        <w:tc>
          <w:tcPr>
            <w:tcW w:w="1843" w:type="dxa"/>
          </w:tcPr>
          <w:p w:rsidR="00E06CA8" w:rsidRDefault="00E06CA8">
            <w:pPr>
              <w:pStyle w:val="TableParagraph"/>
              <w:tabs>
                <w:tab w:val="left" w:pos="5280"/>
              </w:tabs>
              <w:spacing w:line="240" w:lineRule="auto"/>
              <w:jc w:val="both"/>
            </w:pPr>
          </w:p>
        </w:tc>
      </w:tr>
      <w:tr w:rsidR="00E06CA8">
        <w:trPr>
          <w:trHeight w:val="1103"/>
        </w:trPr>
        <w:tc>
          <w:tcPr>
            <w:tcW w:w="74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8" w:right="4"/>
              <w:jc w:val="both"/>
            </w:pPr>
            <w:r>
              <w:rPr>
                <w:spacing w:val="-4"/>
              </w:rPr>
              <w:t>1.1.</w:t>
            </w:r>
          </w:p>
        </w:tc>
        <w:tc>
          <w:tcPr>
            <w:tcW w:w="2695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19" w:right="4"/>
              <w:jc w:val="both"/>
            </w:pPr>
            <w:r>
              <w:rPr>
                <w:spacing w:val="-2"/>
              </w:rPr>
              <w:t>Знакомство.</w:t>
            </w:r>
          </w:p>
          <w:p w:rsidR="00E06CA8" w:rsidRDefault="00A76590">
            <w:pPr>
              <w:pStyle w:val="TableParagraph"/>
              <w:tabs>
                <w:tab w:val="left" w:pos="5280"/>
              </w:tabs>
              <w:spacing w:line="240" w:lineRule="auto"/>
              <w:ind w:left="19" w:right="6"/>
              <w:jc w:val="both"/>
            </w:pPr>
            <w:r>
              <w:rPr>
                <w:spacing w:val="-2"/>
              </w:rPr>
              <w:t>Самопрезентация.</w:t>
            </w:r>
          </w:p>
        </w:tc>
        <w:tc>
          <w:tcPr>
            <w:tcW w:w="95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18"/>
              <w:jc w:val="both"/>
            </w:pPr>
            <w:r>
              <w:rPr>
                <w:spacing w:val="-10"/>
              </w:rPr>
              <w:t>1</w:t>
            </w:r>
          </w:p>
        </w:tc>
        <w:tc>
          <w:tcPr>
            <w:tcW w:w="1737" w:type="dxa"/>
          </w:tcPr>
          <w:p w:rsidR="00E06CA8" w:rsidRDefault="00E06CA8">
            <w:pPr>
              <w:pStyle w:val="TableParagraph"/>
              <w:tabs>
                <w:tab w:val="left" w:pos="5280"/>
              </w:tabs>
              <w:spacing w:line="240" w:lineRule="auto"/>
              <w:jc w:val="both"/>
            </w:pPr>
          </w:p>
        </w:tc>
        <w:tc>
          <w:tcPr>
            <w:tcW w:w="1806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20"/>
              <w:jc w:val="both"/>
            </w:pPr>
            <w:r>
              <w:rPr>
                <w:spacing w:val="-10"/>
              </w:rPr>
              <w:t>1</w:t>
            </w:r>
          </w:p>
        </w:tc>
        <w:tc>
          <w:tcPr>
            <w:tcW w:w="1843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40" w:lineRule="auto"/>
              <w:ind w:left="136" w:right="116" w:firstLine="4"/>
              <w:jc w:val="both"/>
            </w:pPr>
            <w:r>
              <w:t xml:space="preserve">Оцени по </w:t>
            </w:r>
            <w:r>
              <w:rPr>
                <w:spacing w:val="-6"/>
              </w:rPr>
              <w:t xml:space="preserve">десятибалльной </w:t>
            </w:r>
            <w:r>
              <w:rPr>
                <w:spacing w:val="-2"/>
              </w:rPr>
              <w:t>шкале.</w:t>
            </w:r>
          </w:p>
          <w:p w:rsidR="00E06CA8" w:rsidRDefault="00A76590">
            <w:pPr>
              <w:pStyle w:val="TableParagraph"/>
              <w:tabs>
                <w:tab w:val="left" w:pos="5280"/>
              </w:tabs>
              <w:spacing w:line="264" w:lineRule="exact"/>
              <w:ind w:left="23" w:right="2"/>
              <w:jc w:val="both"/>
            </w:pPr>
            <w:r>
              <w:rPr>
                <w:spacing w:val="-5"/>
              </w:rPr>
              <w:t>Обратная</w:t>
            </w:r>
            <w:r>
              <w:t xml:space="preserve"> </w:t>
            </w:r>
            <w:r>
              <w:rPr>
                <w:spacing w:val="-2"/>
              </w:rPr>
              <w:t>связь</w:t>
            </w:r>
          </w:p>
        </w:tc>
      </w:tr>
      <w:tr w:rsidR="00E06CA8">
        <w:trPr>
          <w:trHeight w:val="553"/>
        </w:trPr>
        <w:tc>
          <w:tcPr>
            <w:tcW w:w="74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before="131" w:line="240" w:lineRule="auto"/>
              <w:ind w:left="8" w:right="1"/>
              <w:jc w:val="both"/>
            </w:pPr>
            <w:r>
              <w:rPr>
                <w:spacing w:val="-5"/>
              </w:rPr>
              <w:t>1.2</w:t>
            </w:r>
          </w:p>
        </w:tc>
        <w:tc>
          <w:tcPr>
            <w:tcW w:w="2695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70" w:lineRule="exact"/>
              <w:ind w:left="19" w:right="6"/>
              <w:jc w:val="both"/>
            </w:pPr>
            <w:r>
              <w:rPr>
                <w:spacing w:val="-5"/>
              </w:rPr>
              <w:t>Правила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тренинговых</w:t>
            </w:r>
          </w:p>
          <w:p w:rsidR="00E06CA8" w:rsidRDefault="00A76590">
            <w:pPr>
              <w:pStyle w:val="TableParagraph"/>
              <w:tabs>
                <w:tab w:val="left" w:pos="5280"/>
              </w:tabs>
              <w:spacing w:line="264" w:lineRule="exact"/>
              <w:ind w:left="19" w:right="3"/>
              <w:jc w:val="both"/>
            </w:pPr>
            <w:r>
              <w:rPr>
                <w:spacing w:val="-2"/>
              </w:rPr>
              <w:t>занятий</w:t>
            </w:r>
          </w:p>
        </w:tc>
        <w:tc>
          <w:tcPr>
            <w:tcW w:w="95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70" w:lineRule="exact"/>
              <w:ind w:left="18"/>
              <w:jc w:val="both"/>
            </w:pPr>
            <w:r>
              <w:rPr>
                <w:spacing w:val="-10"/>
              </w:rPr>
              <w:t>1</w:t>
            </w:r>
          </w:p>
        </w:tc>
        <w:tc>
          <w:tcPr>
            <w:tcW w:w="1737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70" w:lineRule="exact"/>
              <w:ind w:left="22" w:right="5"/>
              <w:jc w:val="both"/>
            </w:pPr>
            <w:r>
              <w:rPr>
                <w:spacing w:val="-5"/>
              </w:rPr>
              <w:t>0,1</w:t>
            </w:r>
          </w:p>
        </w:tc>
        <w:tc>
          <w:tcPr>
            <w:tcW w:w="1806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70" w:lineRule="exact"/>
              <w:ind w:left="20" w:right="8"/>
              <w:jc w:val="both"/>
            </w:pPr>
            <w:r>
              <w:rPr>
                <w:spacing w:val="-5"/>
              </w:rPr>
              <w:t>0,9</w:t>
            </w:r>
          </w:p>
        </w:tc>
        <w:tc>
          <w:tcPr>
            <w:tcW w:w="1843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70" w:lineRule="exact"/>
              <w:ind w:left="271"/>
              <w:jc w:val="both"/>
            </w:pPr>
            <w:r>
              <w:rPr>
                <w:spacing w:val="-2"/>
              </w:rPr>
              <w:t>Наблюдение.</w:t>
            </w:r>
          </w:p>
          <w:p w:rsidR="00E06CA8" w:rsidRDefault="00A76590">
            <w:pPr>
              <w:pStyle w:val="TableParagraph"/>
              <w:tabs>
                <w:tab w:val="left" w:pos="5280"/>
              </w:tabs>
              <w:spacing w:line="264" w:lineRule="exact"/>
              <w:ind w:left="141"/>
              <w:jc w:val="both"/>
            </w:pPr>
            <w:r>
              <w:rPr>
                <w:spacing w:val="-5"/>
              </w:rPr>
              <w:t>Обратная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связь.</w:t>
            </w:r>
          </w:p>
        </w:tc>
      </w:tr>
      <w:tr w:rsidR="00E06CA8">
        <w:trPr>
          <w:trHeight w:val="275"/>
        </w:trPr>
        <w:tc>
          <w:tcPr>
            <w:tcW w:w="74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8"/>
              <w:jc w:val="both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2695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19" w:right="4"/>
              <w:jc w:val="both"/>
              <w:rPr>
                <w:b/>
              </w:rPr>
            </w:pPr>
            <w:r>
              <w:rPr>
                <w:b/>
                <w:spacing w:val="-4"/>
              </w:rPr>
              <w:t>«Разбираюсь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себе»</w:t>
            </w:r>
          </w:p>
        </w:tc>
        <w:tc>
          <w:tcPr>
            <w:tcW w:w="95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18"/>
              <w:jc w:val="both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737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2" w:right="5"/>
              <w:jc w:val="both"/>
              <w:rPr>
                <w:b/>
              </w:rPr>
            </w:pPr>
            <w:r>
              <w:rPr>
                <w:b/>
                <w:spacing w:val="-5"/>
              </w:rPr>
              <w:t>0,7</w:t>
            </w:r>
          </w:p>
        </w:tc>
        <w:tc>
          <w:tcPr>
            <w:tcW w:w="1806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0" w:right="8"/>
              <w:jc w:val="both"/>
              <w:rPr>
                <w:b/>
              </w:rPr>
            </w:pPr>
            <w:r>
              <w:rPr>
                <w:b/>
                <w:spacing w:val="-5"/>
              </w:rPr>
              <w:t>7,3</w:t>
            </w:r>
          </w:p>
        </w:tc>
        <w:tc>
          <w:tcPr>
            <w:tcW w:w="1843" w:type="dxa"/>
          </w:tcPr>
          <w:p w:rsidR="00E06CA8" w:rsidRDefault="00E06CA8">
            <w:pPr>
              <w:pStyle w:val="TableParagraph"/>
              <w:tabs>
                <w:tab w:val="left" w:pos="5280"/>
              </w:tabs>
              <w:spacing w:line="240" w:lineRule="auto"/>
              <w:jc w:val="both"/>
            </w:pPr>
          </w:p>
        </w:tc>
      </w:tr>
      <w:tr w:rsidR="00E06CA8">
        <w:trPr>
          <w:trHeight w:val="551"/>
        </w:trPr>
        <w:tc>
          <w:tcPr>
            <w:tcW w:w="74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8" w:right="1"/>
              <w:jc w:val="both"/>
            </w:pPr>
            <w:r>
              <w:rPr>
                <w:spacing w:val="-5"/>
              </w:rPr>
              <w:t>2.1</w:t>
            </w:r>
          </w:p>
        </w:tc>
        <w:tc>
          <w:tcPr>
            <w:tcW w:w="2695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19" w:right="2"/>
              <w:jc w:val="both"/>
            </w:pPr>
            <w:r>
              <w:rPr>
                <w:spacing w:val="-5"/>
              </w:rPr>
              <w:t>«Индивидуум,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личность,</w:t>
            </w:r>
          </w:p>
          <w:p w:rsidR="00E06CA8" w:rsidRDefault="00A76590">
            <w:pPr>
              <w:pStyle w:val="TableParagraph"/>
              <w:tabs>
                <w:tab w:val="left" w:pos="5280"/>
              </w:tabs>
              <w:spacing w:line="264" w:lineRule="exact"/>
              <w:ind w:left="19"/>
              <w:jc w:val="both"/>
            </w:pPr>
            <w:r>
              <w:rPr>
                <w:spacing w:val="-2"/>
              </w:rPr>
              <w:t>индивидуальность»</w:t>
            </w:r>
          </w:p>
        </w:tc>
        <w:tc>
          <w:tcPr>
            <w:tcW w:w="95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18"/>
              <w:jc w:val="both"/>
            </w:pPr>
            <w:r>
              <w:rPr>
                <w:spacing w:val="-10"/>
              </w:rPr>
              <w:t>1</w:t>
            </w:r>
          </w:p>
        </w:tc>
        <w:tc>
          <w:tcPr>
            <w:tcW w:w="1737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22" w:right="5"/>
              <w:jc w:val="both"/>
            </w:pPr>
            <w:r>
              <w:rPr>
                <w:spacing w:val="-5"/>
              </w:rPr>
              <w:t>0,1</w:t>
            </w:r>
          </w:p>
        </w:tc>
        <w:tc>
          <w:tcPr>
            <w:tcW w:w="1806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20" w:right="8"/>
              <w:jc w:val="both"/>
            </w:pPr>
            <w:r>
              <w:rPr>
                <w:spacing w:val="-5"/>
              </w:rPr>
              <w:t>0,9</w:t>
            </w:r>
          </w:p>
        </w:tc>
        <w:tc>
          <w:tcPr>
            <w:tcW w:w="1843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23" w:right="3"/>
              <w:jc w:val="both"/>
            </w:pPr>
            <w:r>
              <w:rPr>
                <w:spacing w:val="-5"/>
              </w:rPr>
              <w:t>Обратная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связь</w:t>
            </w:r>
          </w:p>
        </w:tc>
      </w:tr>
      <w:tr w:rsidR="00E06CA8">
        <w:trPr>
          <w:trHeight w:val="275"/>
        </w:trPr>
        <w:tc>
          <w:tcPr>
            <w:tcW w:w="74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8" w:right="1"/>
              <w:jc w:val="both"/>
            </w:pPr>
            <w:r>
              <w:rPr>
                <w:spacing w:val="-5"/>
              </w:rPr>
              <w:t>2.2</w:t>
            </w:r>
          </w:p>
        </w:tc>
        <w:tc>
          <w:tcPr>
            <w:tcW w:w="2695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19" w:right="2"/>
              <w:jc w:val="both"/>
            </w:pPr>
            <w:r>
              <w:rPr>
                <w:spacing w:val="-2"/>
              </w:rPr>
              <w:t>«Самооценка»</w:t>
            </w:r>
          </w:p>
        </w:tc>
        <w:tc>
          <w:tcPr>
            <w:tcW w:w="95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18"/>
              <w:jc w:val="both"/>
            </w:pPr>
            <w:r>
              <w:rPr>
                <w:spacing w:val="-10"/>
              </w:rPr>
              <w:t>1</w:t>
            </w:r>
          </w:p>
        </w:tc>
        <w:tc>
          <w:tcPr>
            <w:tcW w:w="1737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2" w:right="5"/>
              <w:jc w:val="both"/>
            </w:pPr>
            <w:r>
              <w:rPr>
                <w:spacing w:val="-5"/>
              </w:rPr>
              <w:t>0,2</w:t>
            </w:r>
          </w:p>
        </w:tc>
        <w:tc>
          <w:tcPr>
            <w:tcW w:w="1806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0" w:right="8"/>
              <w:jc w:val="both"/>
            </w:pPr>
            <w:r>
              <w:rPr>
                <w:spacing w:val="-5"/>
              </w:rPr>
              <w:t>0,8</w:t>
            </w:r>
          </w:p>
        </w:tc>
        <w:tc>
          <w:tcPr>
            <w:tcW w:w="1843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3" w:right="3"/>
              <w:jc w:val="both"/>
            </w:pPr>
            <w:r>
              <w:rPr>
                <w:spacing w:val="-5"/>
              </w:rPr>
              <w:t>Обратная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связь</w:t>
            </w:r>
          </w:p>
        </w:tc>
      </w:tr>
      <w:tr w:rsidR="00E06CA8">
        <w:trPr>
          <w:trHeight w:val="275"/>
        </w:trPr>
        <w:tc>
          <w:tcPr>
            <w:tcW w:w="74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8" w:right="1"/>
              <w:jc w:val="both"/>
            </w:pPr>
            <w:r>
              <w:rPr>
                <w:spacing w:val="-5"/>
              </w:rPr>
              <w:t>2.3</w:t>
            </w:r>
          </w:p>
        </w:tc>
        <w:tc>
          <w:tcPr>
            <w:tcW w:w="2695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19" w:right="2"/>
              <w:jc w:val="both"/>
            </w:pPr>
            <w:r>
              <w:rPr>
                <w:spacing w:val="-2"/>
              </w:rPr>
              <w:t>«Ценности»</w:t>
            </w:r>
          </w:p>
        </w:tc>
        <w:tc>
          <w:tcPr>
            <w:tcW w:w="95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18"/>
              <w:jc w:val="both"/>
            </w:pPr>
            <w:r>
              <w:rPr>
                <w:spacing w:val="-10"/>
              </w:rPr>
              <w:t>1</w:t>
            </w:r>
          </w:p>
        </w:tc>
        <w:tc>
          <w:tcPr>
            <w:tcW w:w="1737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2" w:right="5"/>
              <w:jc w:val="both"/>
            </w:pPr>
            <w:r>
              <w:rPr>
                <w:spacing w:val="-5"/>
              </w:rPr>
              <w:t>0,1</w:t>
            </w:r>
          </w:p>
        </w:tc>
        <w:tc>
          <w:tcPr>
            <w:tcW w:w="1806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0" w:right="8"/>
              <w:jc w:val="both"/>
            </w:pPr>
            <w:r>
              <w:rPr>
                <w:spacing w:val="-5"/>
              </w:rPr>
              <w:t>0,9</w:t>
            </w:r>
          </w:p>
        </w:tc>
        <w:tc>
          <w:tcPr>
            <w:tcW w:w="1843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3" w:right="3"/>
              <w:jc w:val="both"/>
            </w:pPr>
            <w:r>
              <w:rPr>
                <w:spacing w:val="-2"/>
              </w:rPr>
              <w:t>Рефлексия</w:t>
            </w:r>
          </w:p>
        </w:tc>
      </w:tr>
      <w:tr w:rsidR="00E06CA8">
        <w:trPr>
          <w:trHeight w:val="275"/>
        </w:trPr>
        <w:tc>
          <w:tcPr>
            <w:tcW w:w="74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8" w:right="1"/>
              <w:jc w:val="both"/>
            </w:pPr>
            <w:r>
              <w:rPr>
                <w:spacing w:val="-5"/>
              </w:rPr>
              <w:t>2.4</w:t>
            </w:r>
          </w:p>
        </w:tc>
        <w:tc>
          <w:tcPr>
            <w:tcW w:w="2695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19"/>
              <w:jc w:val="both"/>
            </w:pPr>
            <w:r>
              <w:rPr>
                <w:spacing w:val="-2"/>
              </w:rPr>
              <w:t>«Темперамент»</w:t>
            </w:r>
          </w:p>
        </w:tc>
        <w:tc>
          <w:tcPr>
            <w:tcW w:w="95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18"/>
              <w:jc w:val="both"/>
            </w:pPr>
            <w:r>
              <w:rPr>
                <w:spacing w:val="-10"/>
              </w:rPr>
              <w:t>1</w:t>
            </w:r>
          </w:p>
        </w:tc>
        <w:tc>
          <w:tcPr>
            <w:tcW w:w="1737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2" w:right="5"/>
              <w:jc w:val="both"/>
            </w:pPr>
            <w:r>
              <w:rPr>
                <w:spacing w:val="-5"/>
              </w:rPr>
              <w:t>0,1</w:t>
            </w:r>
          </w:p>
        </w:tc>
        <w:tc>
          <w:tcPr>
            <w:tcW w:w="1806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0" w:right="8"/>
              <w:jc w:val="both"/>
            </w:pPr>
            <w:r>
              <w:rPr>
                <w:spacing w:val="-5"/>
              </w:rPr>
              <w:t>0,9</w:t>
            </w:r>
          </w:p>
        </w:tc>
        <w:tc>
          <w:tcPr>
            <w:tcW w:w="1843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3" w:right="3"/>
              <w:jc w:val="both"/>
            </w:pPr>
            <w:r>
              <w:rPr>
                <w:spacing w:val="-2"/>
              </w:rPr>
              <w:t>Рефлексия</w:t>
            </w:r>
          </w:p>
        </w:tc>
      </w:tr>
      <w:tr w:rsidR="00E06CA8">
        <w:trPr>
          <w:trHeight w:val="554"/>
        </w:trPr>
        <w:tc>
          <w:tcPr>
            <w:tcW w:w="74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70" w:lineRule="exact"/>
              <w:ind w:left="8" w:right="1"/>
              <w:jc w:val="both"/>
            </w:pPr>
            <w:r>
              <w:rPr>
                <w:spacing w:val="-5"/>
              </w:rPr>
              <w:t>2.5</w:t>
            </w:r>
          </w:p>
        </w:tc>
        <w:tc>
          <w:tcPr>
            <w:tcW w:w="2695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70" w:lineRule="exact"/>
              <w:ind w:left="19" w:right="2"/>
              <w:jc w:val="both"/>
            </w:pPr>
            <w:r>
              <w:rPr>
                <w:spacing w:val="-2"/>
              </w:rPr>
              <w:t>«Характер»</w:t>
            </w:r>
          </w:p>
        </w:tc>
        <w:tc>
          <w:tcPr>
            <w:tcW w:w="954" w:type="dxa"/>
          </w:tcPr>
          <w:p w:rsidR="00E06CA8" w:rsidRDefault="00E06CA8">
            <w:pPr>
              <w:pStyle w:val="TableParagraph"/>
              <w:tabs>
                <w:tab w:val="left" w:pos="5280"/>
              </w:tabs>
              <w:spacing w:line="240" w:lineRule="auto"/>
              <w:jc w:val="both"/>
            </w:pPr>
          </w:p>
        </w:tc>
        <w:tc>
          <w:tcPr>
            <w:tcW w:w="1737" w:type="dxa"/>
          </w:tcPr>
          <w:p w:rsidR="00E06CA8" w:rsidRDefault="00E06CA8">
            <w:pPr>
              <w:pStyle w:val="TableParagraph"/>
              <w:tabs>
                <w:tab w:val="left" w:pos="5280"/>
              </w:tabs>
              <w:spacing w:line="240" w:lineRule="auto"/>
              <w:jc w:val="both"/>
            </w:pPr>
          </w:p>
        </w:tc>
        <w:tc>
          <w:tcPr>
            <w:tcW w:w="1806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before="131" w:line="240" w:lineRule="auto"/>
              <w:ind w:left="20"/>
              <w:jc w:val="both"/>
            </w:pPr>
            <w:r>
              <w:rPr>
                <w:spacing w:val="-10"/>
              </w:rPr>
              <w:t>1</w:t>
            </w:r>
          </w:p>
        </w:tc>
        <w:tc>
          <w:tcPr>
            <w:tcW w:w="1843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70" w:lineRule="exact"/>
              <w:ind w:left="23"/>
              <w:jc w:val="both"/>
            </w:pPr>
            <w:r>
              <w:rPr>
                <w:spacing w:val="-5"/>
              </w:rPr>
              <w:t>Обратная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связь.</w:t>
            </w:r>
          </w:p>
          <w:p w:rsidR="00E06CA8" w:rsidRDefault="00A76590">
            <w:pPr>
              <w:pStyle w:val="TableParagraph"/>
              <w:tabs>
                <w:tab w:val="left" w:pos="5280"/>
              </w:tabs>
              <w:spacing w:line="264" w:lineRule="exact"/>
              <w:ind w:left="23" w:right="1"/>
              <w:jc w:val="both"/>
            </w:pPr>
            <w:r>
              <w:rPr>
                <w:spacing w:val="-2"/>
              </w:rPr>
              <w:t>Обсуждение.</w:t>
            </w:r>
          </w:p>
        </w:tc>
      </w:tr>
      <w:tr w:rsidR="00E06CA8">
        <w:trPr>
          <w:trHeight w:val="551"/>
        </w:trPr>
        <w:tc>
          <w:tcPr>
            <w:tcW w:w="74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8" w:right="1"/>
              <w:jc w:val="both"/>
            </w:pPr>
            <w:r>
              <w:rPr>
                <w:spacing w:val="-5"/>
              </w:rPr>
              <w:t>2.6</w:t>
            </w:r>
          </w:p>
        </w:tc>
        <w:tc>
          <w:tcPr>
            <w:tcW w:w="2695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679"/>
              <w:jc w:val="both"/>
            </w:pPr>
            <w:r>
              <w:rPr>
                <w:spacing w:val="-2"/>
              </w:rPr>
              <w:t>«Вербальный</w:t>
            </w:r>
          </w:p>
          <w:p w:rsidR="00E06CA8" w:rsidRDefault="00A76590">
            <w:pPr>
              <w:pStyle w:val="TableParagraph"/>
              <w:tabs>
                <w:tab w:val="left" w:pos="5280"/>
              </w:tabs>
              <w:spacing w:line="264" w:lineRule="exact"/>
              <w:ind w:left="789"/>
              <w:jc w:val="both"/>
            </w:pPr>
            <w:r>
              <w:rPr>
                <w:spacing w:val="-2"/>
              </w:rPr>
              <w:t>интеллект»</w:t>
            </w:r>
          </w:p>
        </w:tc>
        <w:tc>
          <w:tcPr>
            <w:tcW w:w="95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18"/>
              <w:jc w:val="both"/>
            </w:pPr>
            <w:r>
              <w:rPr>
                <w:spacing w:val="-10"/>
              </w:rPr>
              <w:t>1</w:t>
            </w:r>
          </w:p>
        </w:tc>
        <w:tc>
          <w:tcPr>
            <w:tcW w:w="1737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22" w:right="5"/>
              <w:jc w:val="both"/>
            </w:pPr>
            <w:r>
              <w:rPr>
                <w:spacing w:val="-5"/>
              </w:rPr>
              <w:t>0,1</w:t>
            </w:r>
          </w:p>
        </w:tc>
        <w:tc>
          <w:tcPr>
            <w:tcW w:w="1806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20" w:right="8"/>
              <w:jc w:val="both"/>
            </w:pPr>
            <w:r>
              <w:rPr>
                <w:spacing w:val="-5"/>
              </w:rPr>
              <w:t>0,9</w:t>
            </w:r>
          </w:p>
        </w:tc>
        <w:tc>
          <w:tcPr>
            <w:tcW w:w="1843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23" w:right="2"/>
              <w:jc w:val="both"/>
            </w:pPr>
            <w:r>
              <w:rPr>
                <w:spacing w:val="-2"/>
              </w:rPr>
              <w:t>Обсуждение</w:t>
            </w:r>
          </w:p>
        </w:tc>
      </w:tr>
      <w:tr w:rsidR="00E06CA8">
        <w:trPr>
          <w:trHeight w:val="275"/>
        </w:trPr>
        <w:tc>
          <w:tcPr>
            <w:tcW w:w="74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8" w:right="1"/>
              <w:jc w:val="both"/>
            </w:pPr>
            <w:r>
              <w:rPr>
                <w:spacing w:val="-5"/>
              </w:rPr>
              <w:t>2.7</w:t>
            </w:r>
          </w:p>
        </w:tc>
        <w:tc>
          <w:tcPr>
            <w:tcW w:w="2695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19" w:right="2"/>
              <w:jc w:val="both"/>
            </w:pPr>
            <w:r>
              <w:rPr>
                <w:spacing w:val="-2"/>
              </w:rPr>
              <w:t>«Воображение»</w:t>
            </w:r>
          </w:p>
        </w:tc>
        <w:tc>
          <w:tcPr>
            <w:tcW w:w="95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18"/>
              <w:jc w:val="both"/>
            </w:pPr>
            <w:r>
              <w:rPr>
                <w:spacing w:val="-10"/>
              </w:rPr>
              <w:t>1</w:t>
            </w:r>
          </w:p>
        </w:tc>
        <w:tc>
          <w:tcPr>
            <w:tcW w:w="1737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2" w:right="5"/>
              <w:jc w:val="both"/>
            </w:pPr>
            <w:r>
              <w:rPr>
                <w:spacing w:val="-5"/>
              </w:rPr>
              <w:t>0,1</w:t>
            </w:r>
          </w:p>
        </w:tc>
        <w:tc>
          <w:tcPr>
            <w:tcW w:w="1806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0" w:right="8"/>
              <w:jc w:val="both"/>
            </w:pPr>
            <w:r>
              <w:rPr>
                <w:spacing w:val="-5"/>
              </w:rPr>
              <w:t>0,9</w:t>
            </w:r>
          </w:p>
        </w:tc>
        <w:tc>
          <w:tcPr>
            <w:tcW w:w="1843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3" w:right="3"/>
              <w:jc w:val="both"/>
            </w:pPr>
            <w:r>
              <w:rPr>
                <w:spacing w:val="-5"/>
              </w:rPr>
              <w:t>Обратная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связь</w:t>
            </w:r>
          </w:p>
        </w:tc>
      </w:tr>
      <w:tr w:rsidR="00E06CA8">
        <w:trPr>
          <w:trHeight w:val="551"/>
        </w:trPr>
        <w:tc>
          <w:tcPr>
            <w:tcW w:w="74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8" w:right="1"/>
              <w:jc w:val="both"/>
            </w:pPr>
            <w:r>
              <w:rPr>
                <w:spacing w:val="-5"/>
              </w:rPr>
              <w:t>2.8</w:t>
            </w:r>
          </w:p>
        </w:tc>
        <w:tc>
          <w:tcPr>
            <w:tcW w:w="2695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19" w:right="4"/>
              <w:jc w:val="both"/>
            </w:pPr>
            <w:r>
              <w:rPr>
                <w:spacing w:val="-5"/>
              </w:rPr>
              <w:t>«Стили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межличностного</w:t>
            </w:r>
          </w:p>
          <w:p w:rsidR="00E06CA8" w:rsidRDefault="00A76590">
            <w:pPr>
              <w:pStyle w:val="TableParagraph"/>
              <w:tabs>
                <w:tab w:val="left" w:pos="5280"/>
              </w:tabs>
              <w:spacing w:line="264" w:lineRule="exact"/>
              <w:ind w:left="19" w:right="2"/>
              <w:jc w:val="both"/>
            </w:pPr>
            <w:r>
              <w:rPr>
                <w:spacing w:val="-2"/>
              </w:rPr>
              <w:t>взаимодействия»</w:t>
            </w:r>
          </w:p>
        </w:tc>
        <w:tc>
          <w:tcPr>
            <w:tcW w:w="95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18"/>
              <w:jc w:val="both"/>
            </w:pPr>
            <w:r>
              <w:rPr>
                <w:spacing w:val="-10"/>
              </w:rPr>
              <w:t>1</w:t>
            </w:r>
          </w:p>
        </w:tc>
        <w:tc>
          <w:tcPr>
            <w:tcW w:w="1737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22"/>
              <w:jc w:val="both"/>
            </w:pPr>
            <w:r>
              <w:rPr>
                <w:spacing w:val="-10"/>
              </w:rPr>
              <w:t>-</w:t>
            </w:r>
          </w:p>
        </w:tc>
        <w:tc>
          <w:tcPr>
            <w:tcW w:w="1806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20"/>
              <w:jc w:val="both"/>
            </w:pPr>
            <w:r>
              <w:rPr>
                <w:spacing w:val="-10"/>
              </w:rPr>
              <w:t>1</w:t>
            </w:r>
          </w:p>
        </w:tc>
        <w:tc>
          <w:tcPr>
            <w:tcW w:w="1843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23" w:right="2"/>
              <w:jc w:val="both"/>
            </w:pPr>
            <w:r>
              <w:rPr>
                <w:spacing w:val="-2"/>
              </w:rPr>
              <w:t>Обсуждение</w:t>
            </w:r>
          </w:p>
        </w:tc>
      </w:tr>
      <w:tr w:rsidR="00E06CA8">
        <w:trPr>
          <w:trHeight w:val="275"/>
        </w:trPr>
        <w:tc>
          <w:tcPr>
            <w:tcW w:w="74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8"/>
              <w:jc w:val="both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2695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19" w:right="4"/>
              <w:jc w:val="both"/>
              <w:rPr>
                <w:b/>
              </w:rPr>
            </w:pPr>
            <w:r>
              <w:rPr>
                <w:b/>
                <w:spacing w:val="-4"/>
              </w:rPr>
              <w:t>«Разбираюсь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в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людях»</w:t>
            </w:r>
          </w:p>
        </w:tc>
        <w:tc>
          <w:tcPr>
            <w:tcW w:w="95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18"/>
              <w:jc w:val="both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1737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2" w:right="5"/>
              <w:jc w:val="both"/>
              <w:rPr>
                <w:b/>
              </w:rPr>
            </w:pPr>
            <w:r>
              <w:rPr>
                <w:b/>
                <w:spacing w:val="-5"/>
              </w:rPr>
              <w:t>0,4</w:t>
            </w:r>
          </w:p>
        </w:tc>
        <w:tc>
          <w:tcPr>
            <w:tcW w:w="1806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0" w:right="8"/>
              <w:jc w:val="both"/>
              <w:rPr>
                <w:b/>
              </w:rPr>
            </w:pPr>
            <w:r>
              <w:rPr>
                <w:b/>
                <w:spacing w:val="-5"/>
              </w:rPr>
              <w:t>6,6</w:t>
            </w:r>
          </w:p>
        </w:tc>
        <w:tc>
          <w:tcPr>
            <w:tcW w:w="1843" w:type="dxa"/>
          </w:tcPr>
          <w:p w:rsidR="00E06CA8" w:rsidRDefault="00E06CA8">
            <w:pPr>
              <w:pStyle w:val="TableParagraph"/>
              <w:tabs>
                <w:tab w:val="left" w:pos="5280"/>
              </w:tabs>
              <w:spacing w:line="240" w:lineRule="auto"/>
              <w:jc w:val="both"/>
            </w:pPr>
          </w:p>
        </w:tc>
      </w:tr>
      <w:tr w:rsidR="00E06CA8">
        <w:trPr>
          <w:trHeight w:val="551"/>
        </w:trPr>
        <w:tc>
          <w:tcPr>
            <w:tcW w:w="74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8" w:right="1"/>
              <w:jc w:val="both"/>
            </w:pPr>
            <w:r>
              <w:rPr>
                <w:spacing w:val="-5"/>
              </w:rPr>
              <w:t>3.1</w:t>
            </w:r>
          </w:p>
        </w:tc>
        <w:tc>
          <w:tcPr>
            <w:tcW w:w="2695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537"/>
              <w:jc w:val="both"/>
            </w:pPr>
            <w:r>
              <w:rPr>
                <w:spacing w:val="-2"/>
              </w:rPr>
              <w:t>Конструктивное</w:t>
            </w:r>
          </w:p>
          <w:p w:rsidR="00E06CA8" w:rsidRDefault="00A76590">
            <w:pPr>
              <w:pStyle w:val="TableParagraph"/>
              <w:tabs>
                <w:tab w:val="left" w:pos="5280"/>
              </w:tabs>
              <w:spacing w:line="264" w:lineRule="exact"/>
              <w:ind w:left="559"/>
              <w:jc w:val="both"/>
            </w:pPr>
            <w:r>
              <w:rPr>
                <w:spacing w:val="-2"/>
              </w:rPr>
              <w:t>взаимодействие</w:t>
            </w:r>
          </w:p>
        </w:tc>
        <w:tc>
          <w:tcPr>
            <w:tcW w:w="95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before="131" w:line="240" w:lineRule="auto"/>
              <w:ind w:left="18"/>
              <w:jc w:val="both"/>
            </w:pPr>
            <w:r>
              <w:rPr>
                <w:spacing w:val="-10"/>
              </w:rPr>
              <w:t>1</w:t>
            </w:r>
          </w:p>
        </w:tc>
        <w:tc>
          <w:tcPr>
            <w:tcW w:w="1737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before="131" w:line="240" w:lineRule="auto"/>
              <w:ind w:left="22" w:right="5"/>
              <w:jc w:val="both"/>
            </w:pPr>
            <w:r>
              <w:rPr>
                <w:spacing w:val="-5"/>
              </w:rPr>
              <w:t>0,1</w:t>
            </w:r>
          </w:p>
        </w:tc>
        <w:tc>
          <w:tcPr>
            <w:tcW w:w="1806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before="131" w:line="240" w:lineRule="auto"/>
              <w:ind w:left="20" w:right="8"/>
              <w:jc w:val="both"/>
            </w:pPr>
            <w:r>
              <w:rPr>
                <w:spacing w:val="-5"/>
              </w:rPr>
              <w:t>0,9</w:t>
            </w:r>
          </w:p>
        </w:tc>
        <w:tc>
          <w:tcPr>
            <w:tcW w:w="1843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before="131" w:line="240" w:lineRule="auto"/>
              <w:ind w:left="23" w:right="2"/>
              <w:jc w:val="both"/>
            </w:pPr>
            <w:r>
              <w:rPr>
                <w:spacing w:val="-2"/>
              </w:rPr>
              <w:t>Обсуждение</w:t>
            </w:r>
          </w:p>
        </w:tc>
      </w:tr>
      <w:tr w:rsidR="00E06CA8">
        <w:trPr>
          <w:trHeight w:val="275"/>
        </w:trPr>
        <w:tc>
          <w:tcPr>
            <w:tcW w:w="74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8" w:right="1"/>
              <w:jc w:val="both"/>
            </w:pPr>
            <w:r>
              <w:rPr>
                <w:spacing w:val="-5"/>
              </w:rPr>
              <w:t>3.2</w:t>
            </w:r>
          </w:p>
        </w:tc>
        <w:tc>
          <w:tcPr>
            <w:tcW w:w="2695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19" w:right="5"/>
              <w:jc w:val="both"/>
            </w:pPr>
            <w:r>
              <w:rPr>
                <w:spacing w:val="-4"/>
              </w:rPr>
              <w:t>Оценка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других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людей</w:t>
            </w:r>
          </w:p>
        </w:tc>
        <w:tc>
          <w:tcPr>
            <w:tcW w:w="95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18"/>
              <w:jc w:val="both"/>
            </w:pPr>
            <w:r>
              <w:rPr>
                <w:spacing w:val="-10"/>
              </w:rPr>
              <w:t>1</w:t>
            </w:r>
          </w:p>
        </w:tc>
        <w:tc>
          <w:tcPr>
            <w:tcW w:w="1737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2"/>
              <w:jc w:val="both"/>
            </w:pPr>
            <w:r>
              <w:rPr>
                <w:spacing w:val="-10"/>
              </w:rPr>
              <w:t>-</w:t>
            </w:r>
          </w:p>
        </w:tc>
        <w:tc>
          <w:tcPr>
            <w:tcW w:w="1806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0"/>
              <w:jc w:val="both"/>
            </w:pPr>
            <w:r>
              <w:rPr>
                <w:spacing w:val="-10"/>
              </w:rPr>
              <w:t>1</w:t>
            </w:r>
          </w:p>
        </w:tc>
        <w:tc>
          <w:tcPr>
            <w:tcW w:w="1843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3" w:right="2"/>
              <w:jc w:val="both"/>
            </w:pPr>
            <w:r>
              <w:rPr>
                <w:spacing w:val="-2"/>
              </w:rPr>
              <w:t>Обсуждение</w:t>
            </w:r>
          </w:p>
        </w:tc>
      </w:tr>
      <w:tr w:rsidR="00E06CA8">
        <w:trPr>
          <w:trHeight w:val="277"/>
        </w:trPr>
        <w:tc>
          <w:tcPr>
            <w:tcW w:w="74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58" w:lineRule="exact"/>
              <w:ind w:left="8" w:right="1"/>
              <w:jc w:val="both"/>
            </w:pPr>
            <w:r>
              <w:rPr>
                <w:spacing w:val="-5"/>
              </w:rPr>
              <w:t>3.3</w:t>
            </w:r>
          </w:p>
        </w:tc>
        <w:tc>
          <w:tcPr>
            <w:tcW w:w="2695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58" w:lineRule="exact"/>
              <w:ind w:left="19" w:right="6"/>
              <w:jc w:val="both"/>
            </w:pPr>
            <w:r>
              <w:rPr>
                <w:spacing w:val="-2"/>
              </w:rPr>
              <w:t>Эмоции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мимика</w:t>
            </w:r>
          </w:p>
        </w:tc>
        <w:tc>
          <w:tcPr>
            <w:tcW w:w="95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58" w:lineRule="exact"/>
              <w:ind w:left="18"/>
              <w:jc w:val="both"/>
            </w:pPr>
            <w:r>
              <w:rPr>
                <w:spacing w:val="-10"/>
              </w:rPr>
              <w:t>1</w:t>
            </w:r>
          </w:p>
        </w:tc>
        <w:tc>
          <w:tcPr>
            <w:tcW w:w="1737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58" w:lineRule="exact"/>
              <w:ind w:left="22" w:right="5"/>
              <w:jc w:val="both"/>
            </w:pPr>
            <w:r>
              <w:rPr>
                <w:spacing w:val="-5"/>
              </w:rPr>
              <w:t>0,1</w:t>
            </w:r>
          </w:p>
        </w:tc>
        <w:tc>
          <w:tcPr>
            <w:tcW w:w="1806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58" w:lineRule="exact"/>
              <w:ind w:left="20" w:right="8"/>
              <w:jc w:val="both"/>
            </w:pPr>
            <w:r>
              <w:rPr>
                <w:spacing w:val="-5"/>
              </w:rPr>
              <w:t>0,9</w:t>
            </w:r>
          </w:p>
        </w:tc>
        <w:tc>
          <w:tcPr>
            <w:tcW w:w="1843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58" w:lineRule="exact"/>
              <w:ind w:left="23" w:right="2"/>
              <w:jc w:val="both"/>
            </w:pPr>
            <w:r>
              <w:rPr>
                <w:spacing w:val="-2"/>
              </w:rPr>
              <w:t>Обсуждение</w:t>
            </w:r>
          </w:p>
        </w:tc>
      </w:tr>
      <w:tr w:rsidR="00E06CA8">
        <w:trPr>
          <w:trHeight w:val="552"/>
        </w:trPr>
        <w:tc>
          <w:tcPr>
            <w:tcW w:w="74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8" w:right="1"/>
              <w:jc w:val="both"/>
            </w:pPr>
            <w:r>
              <w:rPr>
                <w:spacing w:val="-5"/>
              </w:rPr>
              <w:t>3.4</w:t>
            </w:r>
          </w:p>
        </w:tc>
        <w:tc>
          <w:tcPr>
            <w:tcW w:w="2695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19" w:right="5"/>
              <w:jc w:val="both"/>
            </w:pPr>
            <w:r>
              <w:rPr>
                <w:spacing w:val="-4"/>
              </w:rPr>
              <w:t>Распознание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эмоций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E06CA8" w:rsidRDefault="00A76590">
            <w:pPr>
              <w:pStyle w:val="TableParagraph"/>
              <w:tabs>
                <w:tab w:val="left" w:pos="5280"/>
              </w:tabs>
              <w:spacing w:line="264" w:lineRule="exact"/>
              <w:ind w:left="19" w:right="6"/>
              <w:jc w:val="both"/>
            </w:pPr>
            <w:r>
              <w:rPr>
                <w:spacing w:val="-2"/>
              </w:rPr>
              <w:t>чувств</w:t>
            </w:r>
          </w:p>
        </w:tc>
        <w:tc>
          <w:tcPr>
            <w:tcW w:w="95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18"/>
              <w:jc w:val="both"/>
            </w:pPr>
            <w:r>
              <w:rPr>
                <w:spacing w:val="-10"/>
              </w:rPr>
              <w:t>1</w:t>
            </w:r>
          </w:p>
        </w:tc>
        <w:tc>
          <w:tcPr>
            <w:tcW w:w="1737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22" w:right="5"/>
              <w:jc w:val="both"/>
            </w:pPr>
            <w:r>
              <w:rPr>
                <w:spacing w:val="-5"/>
              </w:rPr>
              <w:t>0,1</w:t>
            </w:r>
          </w:p>
        </w:tc>
        <w:tc>
          <w:tcPr>
            <w:tcW w:w="1806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20" w:right="8"/>
              <w:jc w:val="both"/>
            </w:pPr>
            <w:r>
              <w:rPr>
                <w:spacing w:val="-5"/>
              </w:rPr>
              <w:t>0,9</w:t>
            </w:r>
          </w:p>
        </w:tc>
        <w:tc>
          <w:tcPr>
            <w:tcW w:w="1843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23" w:right="2"/>
              <w:jc w:val="both"/>
            </w:pPr>
            <w:r>
              <w:rPr>
                <w:spacing w:val="-2"/>
              </w:rPr>
              <w:t>Обсуждение</w:t>
            </w:r>
          </w:p>
        </w:tc>
      </w:tr>
      <w:tr w:rsidR="00E06CA8">
        <w:trPr>
          <w:trHeight w:val="275"/>
        </w:trPr>
        <w:tc>
          <w:tcPr>
            <w:tcW w:w="74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8" w:right="1"/>
              <w:jc w:val="both"/>
            </w:pPr>
            <w:r>
              <w:rPr>
                <w:spacing w:val="-5"/>
              </w:rPr>
              <w:lastRenderedPageBreak/>
              <w:t>3.5</w:t>
            </w:r>
          </w:p>
        </w:tc>
        <w:tc>
          <w:tcPr>
            <w:tcW w:w="2695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19" w:right="6"/>
              <w:jc w:val="both"/>
            </w:pPr>
            <w:r>
              <w:rPr>
                <w:spacing w:val="-4"/>
              </w:rPr>
              <w:t>Учусь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понимать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других</w:t>
            </w:r>
          </w:p>
        </w:tc>
        <w:tc>
          <w:tcPr>
            <w:tcW w:w="95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18"/>
              <w:jc w:val="both"/>
            </w:pPr>
            <w:r>
              <w:rPr>
                <w:spacing w:val="-10"/>
              </w:rPr>
              <w:t>1</w:t>
            </w:r>
          </w:p>
        </w:tc>
        <w:tc>
          <w:tcPr>
            <w:tcW w:w="1737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2"/>
              <w:jc w:val="both"/>
            </w:pPr>
            <w:r>
              <w:rPr>
                <w:spacing w:val="-10"/>
              </w:rPr>
              <w:t>-</w:t>
            </w:r>
          </w:p>
        </w:tc>
        <w:tc>
          <w:tcPr>
            <w:tcW w:w="1806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0"/>
              <w:jc w:val="both"/>
            </w:pPr>
            <w:r>
              <w:rPr>
                <w:spacing w:val="-10"/>
              </w:rPr>
              <w:t>1</w:t>
            </w:r>
          </w:p>
        </w:tc>
        <w:tc>
          <w:tcPr>
            <w:tcW w:w="1843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3" w:right="2"/>
              <w:jc w:val="both"/>
            </w:pPr>
            <w:r>
              <w:rPr>
                <w:spacing w:val="-2"/>
              </w:rPr>
              <w:t>Обсуждение</w:t>
            </w:r>
          </w:p>
        </w:tc>
      </w:tr>
      <w:tr w:rsidR="00E06CA8">
        <w:trPr>
          <w:trHeight w:val="551"/>
        </w:trPr>
        <w:tc>
          <w:tcPr>
            <w:tcW w:w="74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8" w:right="1"/>
              <w:jc w:val="both"/>
            </w:pPr>
            <w:r>
              <w:rPr>
                <w:spacing w:val="-5"/>
              </w:rPr>
              <w:t>3.7</w:t>
            </w:r>
          </w:p>
        </w:tc>
        <w:tc>
          <w:tcPr>
            <w:tcW w:w="2695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19" w:right="6"/>
              <w:jc w:val="both"/>
            </w:pPr>
            <w:r>
              <w:rPr>
                <w:spacing w:val="-5"/>
              </w:rPr>
              <w:t>Позитивное</w:t>
            </w:r>
            <w:r>
              <w:t xml:space="preserve"> </w:t>
            </w:r>
            <w:r>
              <w:rPr>
                <w:spacing w:val="-2"/>
              </w:rPr>
              <w:t>отношение</w:t>
            </w:r>
          </w:p>
          <w:p w:rsidR="00E06CA8" w:rsidRDefault="00A76590">
            <w:pPr>
              <w:pStyle w:val="TableParagraph"/>
              <w:tabs>
                <w:tab w:val="left" w:pos="5280"/>
              </w:tabs>
              <w:spacing w:line="264" w:lineRule="exact"/>
              <w:ind w:left="19" w:right="4"/>
              <w:jc w:val="both"/>
            </w:pPr>
            <w:r>
              <w:t>к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окружающим.</w:t>
            </w:r>
          </w:p>
        </w:tc>
        <w:tc>
          <w:tcPr>
            <w:tcW w:w="95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18"/>
              <w:jc w:val="both"/>
            </w:pPr>
            <w:r>
              <w:rPr>
                <w:spacing w:val="-10"/>
              </w:rPr>
              <w:t>1</w:t>
            </w:r>
          </w:p>
        </w:tc>
        <w:tc>
          <w:tcPr>
            <w:tcW w:w="1737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22"/>
              <w:jc w:val="both"/>
            </w:pPr>
            <w:r>
              <w:rPr>
                <w:spacing w:val="-10"/>
              </w:rPr>
              <w:t>-</w:t>
            </w:r>
          </w:p>
        </w:tc>
        <w:tc>
          <w:tcPr>
            <w:tcW w:w="1806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20"/>
              <w:jc w:val="both"/>
            </w:pPr>
            <w:r>
              <w:rPr>
                <w:spacing w:val="-10"/>
              </w:rPr>
              <w:t>1</w:t>
            </w:r>
          </w:p>
        </w:tc>
        <w:tc>
          <w:tcPr>
            <w:tcW w:w="1843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68" w:lineRule="exact"/>
              <w:ind w:left="23" w:right="2"/>
              <w:jc w:val="both"/>
            </w:pPr>
            <w:r>
              <w:rPr>
                <w:spacing w:val="-2"/>
              </w:rPr>
              <w:t>Обсуждение</w:t>
            </w:r>
          </w:p>
        </w:tc>
      </w:tr>
      <w:tr w:rsidR="00E06CA8">
        <w:trPr>
          <w:trHeight w:val="275"/>
        </w:trPr>
        <w:tc>
          <w:tcPr>
            <w:tcW w:w="74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8" w:right="1"/>
              <w:jc w:val="both"/>
            </w:pPr>
            <w:r>
              <w:rPr>
                <w:spacing w:val="-5"/>
              </w:rPr>
              <w:t>3.8</w:t>
            </w:r>
          </w:p>
        </w:tc>
        <w:tc>
          <w:tcPr>
            <w:tcW w:w="2695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19" w:right="6"/>
              <w:jc w:val="both"/>
            </w:pPr>
            <w:r>
              <w:rPr>
                <w:spacing w:val="-5"/>
              </w:rPr>
              <w:t>Итоговое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занятие.</w:t>
            </w:r>
          </w:p>
        </w:tc>
        <w:tc>
          <w:tcPr>
            <w:tcW w:w="95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18"/>
              <w:jc w:val="both"/>
            </w:pPr>
            <w:r>
              <w:rPr>
                <w:spacing w:val="-10"/>
              </w:rPr>
              <w:t>1</w:t>
            </w:r>
          </w:p>
        </w:tc>
        <w:tc>
          <w:tcPr>
            <w:tcW w:w="1737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2" w:right="5"/>
              <w:jc w:val="both"/>
            </w:pPr>
            <w:r>
              <w:rPr>
                <w:spacing w:val="-5"/>
              </w:rPr>
              <w:t>0,1</w:t>
            </w:r>
          </w:p>
        </w:tc>
        <w:tc>
          <w:tcPr>
            <w:tcW w:w="1806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0" w:right="8"/>
              <w:jc w:val="both"/>
            </w:pPr>
            <w:r>
              <w:rPr>
                <w:spacing w:val="-5"/>
              </w:rPr>
              <w:t>0,9</w:t>
            </w:r>
          </w:p>
        </w:tc>
        <w:tc>
          <w:tcPr>
            <w:tcW w:w="1843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ind w:left="23" w:right="2"/>
              <w:jc w:val="both"/>
            </w:pPr>
            <w:r>
              <w:rPr>
                <w:spacing w:val="-2"/>
              </w:rPr>
              <w:t>Обсуждение</w:t>
            </w:r>
          </w:p>
        </w:tc>
      </w:tr>
      <w:tr w:rsidR="00E06CA8">
        <w:trPr>
          <w:trHeight w:val="277"/>
        </w:trPr>
        <w:tc>
          <w:tcPr>
            <w:tcW w:w="3439" w:type="dxa"/>
            <w:gridSpan w:val="2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58" w:lineRule="exact"/>
              <w:ind w:left="11"/>
              <w:jc w:val="both"/>
              <w:rPr>
                <w:b/>
              </w:rPr>
            </w:pPr>
            <w:r>
              <w:rPr>
                <w:b/>
                <w:spacing w:val="-2"/>
              </w:rPr>
              <w:t>Итого:</w:t>
            </w:r>
          </w:p>
        </w:tc>
        <w:tc>
          <w:tcPr>
            <w:tcW w:w="954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58" w:lineRule="exact"/>
              <w:ind w:left="18" w:right="5"/>
              <w:jc w:val="both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1737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58" w:lineRule="exact"/>
              <w:ind w:left="22" w:right="5"/>
              <w:jc w:val="both"/>
              <w:rPr>
                <w:b/>
              </w:rPr>
            </w:pPr>
            <w:r>
              <w:rPr>
                <w:b/>
                <w:spacing w:val="-5"/>
              </w:rPr>
              <w:t>1,2</w:t>
            </w:r>
          </w:p>
        </w:tc>
        <w:tc>
          <w:tcPr>
            <w:tcW w:w="1806" w:type="dxa"/>
          </w:tcPr>
          <w:p w:rsidR="00E06CA8" w:rsidRDefault="00A76590">
            <w:pPr>
              <w:pStyle w:val="TableParagraph"/>
              <w:tabs>
                <w:tab w:val="left" w:pos="5280"/>
              </w:tabs>
              <w:spacing w:line="258" w:lineRule="exact"/>
              <w:ind w:left="20" w:right="8"/>
              <w:jc w:val="both"/>
              <w:rPr>
                <w:b/>
              </w:rPr>
            </w:pPr>
            <w:r>
              <w:rPr>
                <w:b/>
                <w:spacing w:val="-4"/>
              </w:rPr>
              <w:t>15,8</w:t>
            </w:r>
          </w:p>
        </w:tc>
        <w:tc>
          <w:tcPr>
            <w:tcW w:w="1843" w:type="dxa"/>
          </w:tcPr>
          <w:p w:rsidR="00E06CA8" w:rsidRDefault="00E06CA8">
            <w:pPr>
              <w:pStyle w:val="TableParagraph"/>
              <w:tabs>
                <w:tab w:val="left" w:pos="5280"/>
              </w:tabs>
              <w:spacing w:line="240" w:lineRule="auto"/>
              <w:jc w:val="both"/>
            </w:pPr>
          </w:p>
        </w:tc>
      </w:tr>
    </w:tbl>
    <w:p w:rsidR="00E06CA8" w:rsidRDefault="00A76590">
      <w:pPr>
        <w:pStyle w:val="ab"/>
        <w:numPr>
          <w:ilvl w:val="0"/>
          <w:numId w:val="2"/>
        </w:numPr>
        <w:tabs>
          <w:tab w:val="clear" w:pos="709"/>
          <w:tab w:val="left" w:pos="960"/>
          <w:tab w:val="left" w:pos="5280"/>
          <w:tab w:val="left" w:pos="8400"/>
          <w:tab w:val="left" w:pos="8640"/>
        </w:tabs>
        <w:spacing w:before="67" w:line="360" w:lineRule="auto"/>
        <w:ind w:left="0" w:right="-5" w:firstLineChars="200" w:firstLine="480"/>
        <w:jc w:val="both"/>
      </w:pPr>
      <w:r>
        <w:t xml:space="preserve">Вводная часть включает в себя знакомство, разработку правил работы в группе. В данном разделе используются игры «Телеграф», «Мы похожи», способствующие повышению степени доверия участников друг к другу. Упражнения «Самопрезентация», «Свободный микрофон» </w:t>
      </w:r>
      <w:r>
        <w:t>учат участников заявлять о себе, своих взглядах.</w:t>
      </w:r>
    </w:p>
    <w:p w:rsidR="00E06CA8" w:rsidRDefault="00A76590">
      <w:pPr>
        <w:pStyle w:val="ab"/>
        <w:numPr>
          <w:ilvl w:val="0"/>
          <w:numId w:val="2"/>
        </w:numPr>
        <w:tabs>
          <w:tab w:val="clear" w:pos="709"/>
          <w:tab w:val="left" w:pos="960"/>
          <w:tab w:val="left" w:pos="5280"/>
          <w:tab w:val="left" w:pos="8400"/>
          <w:tab w:val="left" w:pos="8640"/>
        </w:tabs>
        <w:spacing w:before="2" w:line="360" w:lineRule="auto"/>
        <w:ind w:left="0" w:right="-5" w:firstLineChars="200" w:firstLine="480"/>
        <w:jc w:val="both"/>
      </w:pPr>
      <w:r>
        <w:t>Раздел «Разбираюсь в себе» направлен на развитие навыков самопознания, развитие адекватного самовосприятия, рефлексии. В данном разделе используются такие техники и методы, как:</w:t>
      </w:r>
    </w:p>
    <w:p w:rsidR="00E06CA8" w:rsidRDefault="00A76590">
      <w:pPr>
        <w:pStyle w:val="ab"/>
        <w:numPr>
          <w:ilvl w:val="1"/>
          <w:numId w:val="2"/>
        </w:numPr>
        <w:tabs>
          <w:tab w:val="clear" w:pos="709"/>
          <w:tab w:val="left" w:pos="960"/>
          <w:tab w:val="left" w:pos="5280"/>
          <w:tab w:val="left" w:pos="8400"/>
          <w:tab w:val="left" w:pos="8640"/>
        </w:tabs>
        <w:spacing w:line="320" w:lineRule="exact"/>
        <w:ind w:left="0" w:right="-5" w:firstLineChars="200" w:firstLine="480"/>
      </w:pPr>
      <w:r>
        <w:t>упражнения</w:t>
      </w:r>
      <w:r>
        <w:rPr>
          <w:spacing w:val="59"/>
        </w:rPr>
        <w:t xml:space="preserve">   </w:t>
      </w:r>
      <w:r>
        <w:t>«Иван</w:t>
      </w:r>
      <w:r>
        <w:rPr>
          <w:spacing w:val="60"/>
        </w:rPr>
        <w:t xml:space="preserve">   </w:t>
      </w:r>
      <w:r>
        <w:t>Сусанин»</w:t>
      </w:r>
      <w:r>
        <w:t>,</w:t>
      </w:r>
      <w:r>
        <w:rPr>
          <w:spacing w:val="59"/>
        </w:rPr>
        <w:t xml:space="preserve">   </w:t>
      </w:r>
      <w:r>
        <w:t>«Скалолаз»,</w:t>
      </w:r>
      <w:r>
        <w:rPr>
          <w:spacing w:val="59"/>
        </w:rPr>
        <w:t xml:space="preserve">   </w:t>
      </w:r>
      <w:r>
        <w:t>«Самый-</w:t>
      </w:r>
      <w:r>
        <w:rPr>
          <w:spacing w:val="-2"/>
        </w:rPr>
        <w:t>самый»,</w:t>
      </w:r>
    </w:p>
    <w:p w:rsidR="00E06CA8" w:rsidRDefault="00A76590">
      <w:pPr>
        <w:pStyle w:val="a4"/>
        <w:tabs>
          <w:tab w:val="left" w:pos="5280"/>
          <w:tab w:val="left" w:pos="8400"/>
          <w:tab w:val="left" w:pos="8640"/>
        </w:tabs>
        <w:spacing w:before="164"/>
        <w:ind w:right="-5" w:firstLineChars="200" w:firstLine="480"/>
        <w:jc w:val="both"/>
      </w:pPr>
      <w:r>
        <w:t>«посудомоечная</w:t>
      </w:r>
      <w:r>
        <w:rPr>
          <w:spacing w:val="40"/>
        </w:rPr>
        <w:t xml:space="preserve">  </w:t>
      </w:r>
      <w:r>
        <w:t>машина»,</w:t>
      </w:r>
      <w:r>
        <w:rPr>
          <w:spacing w:val="40"/>
        </w:rPr>
        <w:t xml:space="preserve">  </w:t>
      </w:r>
      <w:r>
        <w:t>«Брачное</w:t>
      </w:r>
      <w:r>
        <w:rPr>
          <w:spacing w:val="39"/>
        </w:rPr>
        <w:t xml:space="preserve">  </w:t>
      </w:r>
      <w:r>
        <w:t>объявление»,</w:t>
      </w:r>
      <w:r>
        <w:rPr>
          <w:spacing w:val="40"/>
        </w:rPr>
        <w:t xml:space="preserve">  </w:t>
      </w:r>
      <w:r>
        <w:t>«сломанный</w:t>
      </w:r>
      <w:r>
        <w:rPr>
          <w:spacing w:val="40"/>
        </w:rPr>
        <w:t xml:space="preserve">  </w:t>
      </w:r>
      <w:r>
        <w:rPr>
          <w:spacing w:val="-2"/>
        </w:rPr>
        <w:t>телефон»,</w:t>
      </w:r>
    </w:p>
    <w:p w:rsidR="00E06CA8" w:rsidRDefault="00A76590">
      <w:pPr>
        <w:pStyle w:val="a4"/>
        <w:tabs>
          <w:tab w:val="left" w:pos="5280"/>
          <w:tab w:val="left" w:pos="8400"/>
          <w:tab w:val="left" w:pos="8640"/>
        </w:tabs>
        <w:spacing w:before="160" w:line="360" w:lineRule="auto"/>
        <w:ind w:right="-5" w:firstLineChars="200" w:firstLine="480"/>
        <w:jc w:val="both"/>
      </w:pPr>
      <w:r>
        <w:t>«Молекулы», «Животный мир», направленные на раскрепощение, повышение доверия участников друг к другу, развитие рефлексии.</w:t>
      </w:r>
    </w:p>
    <w:p w:rsidR="00E06CA8" w:rsidRDefault="00A76590">
      <w:pPr>
        <w:pStyle w:val="ab"/>
        <w:numPr>
          <w:ilvl w:val="1"/>
          <w:numId w:val="2"/>
        </w:numPr>
        <w:tabs>
          <w:tab w:val="clear" w:pos="709"/>
          <w:tab w:val="left" w:pos="960"/>
          <w:tab w:val="left" w:pos="5280"/>
          <w:tab w:val="left" w:pos="8400"/>
          <w:tab w:val="left" w:pos="8640"/>
        </w:tabs>
        <w:spacing w:line="360" w:lineRule="auto"/>
        <w:ind w:left="0" w:right="-5" w:firstLineChars="200" w:firstLine="480"/>
      </w:pPr>
      <w:r>
        <w:t>материал</w:t>
      </w:r>
      <w:r>
        <w:rPr>
          <w:spacing w:val="-2"/>
        </w:rPr>
        <w:t xml:space="preserve"> </w:t>
      </w:r>
      <w:r>
        <w:t xml:space="preserve">для самопознания: </w:t>
      </w:r>
      <w:r>
        <w:t>тест «Личность», «Стили взаимодействия с окружающими», определение темперамента (модификация личностного опросника Г. Айзенка), тест «Объективности».</w:t>
      </w:r>
    </w:p>
    <w:p w:rsidR="00E06CA8" w:rsidRDefault="00A76590">
      <w:pPr>
        <w:pStyle w:val="ab"/>
        <w:numPr>
          <w:ilvl w:val="0"/>
          <w:numId w:val="2"/>
        </w:numPr>
        <w:tabs>
          <w:tab w:val="clear" w:pos="709"/>
          <w:tab w:val="left" w:pos="960"/>
          <w:tab w:val="left" w:pos="5280"/>
          <w:tab w:val="left" w:pos="8400"/>
          <w:tab w:val="left" w:pos="8640"/>
        </w:tabs>
        <w:spacing w:line="360" w:lineRule="auto"/>
        <w:ind w:left="0" w:right="-5" w:firstLineChars="200" w:firstLine="480"/>
        <w:jc w:val="both"/>
      </w:pPr>
      <w:r>
        <w:t xml:space="preserve">Раздел «Разбираюсь в людях» направлен на развитее вербального IQ, навыков групповой работы, активного </w:t>
      </w:r>
      <w:r>
        <w:t>межличностного взаимодействия, самоанализа</w:t>
      </w:r>
      <w:r>
        <w:rPr>
          <w:spacing w:val="33"/>
        </w:rPr>
        <w:t xml:space="preserve"> </w:t>
      </w:r>
      <w:r>
        <w:t>поведенческих</w:t>
      </w:r>
      <w:r>
        <w:rPr>
          <w:spacing w:val="37"/>
        </w:rPr>
        <w:t xml:space="preserve"> </w:t>
      </w:r>
      <w:r>
        <w:t>реакций.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данном</w:t>
      </w:r>
      <w:r>
        <w:rPr>
          <w:spacing w:val="36"/>
        </w:rPr>
        <w:t xml:space="preserve"> </w:t>
      </w:r>
      <w:r>
        <w:t>разделе</w:t>
      </w:r>
      <w:r>
        <w:rPr>
          <w:spacing w:val="34"/>
        </w:rPr>
        <w:t xml:space="preserve"> </w:t>
      </w:r>
      <w:r>
        <w:t>использовались</w:t>
      </w:r>
      <w:r>
        <w:rPr>
          <w:spacing w:val="35"/>
        </w:rPr>
        <w:t xml:space="preserve"> </w:t>
      </w:r>
      <w:r>
        <w:rPr>
          <w:spacing w:val="-2"/>
        </w:rPr>
        <w:t>тесты</w:t>
      </w:r>
    </w:p>
    <w:p w:rsidR="00E06CA8" w:rsidRDefault="00A76590">
      <w:pPr>
        <w:pStyle w:val="a4"/>
        <w:tabs>
          <w:tab w:val="left" w:pos="5280"/>
          <w:tab w:val="left" w:pos="8400"/>
          <w:tab w:val="left" w:pos="8640"/>
        </w:tabs>
        <w:spacing w:before="1" w:line="360" w:lineRule="auto"/>
        <w:ind w:right="-5" w:firstLineChars="200" w:firstLine="480"/>
        <w:jc w:val="both"/>
      </w:pPr>
      <w:r>
        <w:t>«Трансактный анализ общения», игра «место в маршрутке», для оценки своих действий и действий других участников, тест «понимаете ли вы язык</w:t>
      </w:r>
      <w:r>
        <w:rPr>
          <w:spacing w:val="80"/>
        </w:rPr>
        <w:t xml:space="preserve"> </w:t>
      </w:r>
      <w:r>
        <w:t>мимики?»,</w:t>
      </w:r>
      <w:r>
        <w:rPr>
          <w:spacing w:val="41"/>
        </w:rPr>
        <w:t xml:space="preserve">  </w:t>
      </w:r>
      <w:r>
        <w:t>уп</w:t>
      </w:r>
      <w:r>
        <w:t>ражнение</w:t>
      </w:r>
      <w:r>
        <w:rPr>
          <w:spacing w:val="41"/>
        </w:rPr>
        <w:t xml:space="preserve">  </w:t>
      </w:r>
      <w:r>
        <w:t>«монета»,</w:t>
      </w:r>
      <w:r>
        <w:rPr>
          <w:spacing w:val="40"/>
        </w:rPr>
        <w:t xml:space="preserve">  </w:t>
      </w:r>
      <w:r>
        <w:t>для</w:t>
      </w:r>
      <w:r>
        <w:rPr>
          <w:spacing w:val="42"/>
        </w:rPr>
        <w:t xml:space="preserve">  </w:t>
      </w:r>
      <w:r>
        <w:t>развития</w:t>
      </w:r>
      <w:r>
        <w:rPr>
          <w:spacing w:val="40"/>
        </w:rPr>
        <w:t xml:space="preserve">  </w:t>
      </w:r>
      <w:r>
        <w:t>наблюдательности.</w:t>
      </w:r>
      <w:r>
        <w:rPr>
          <w:spacing w:val="41"/>
        </w:rPr>
        <w:t xml:space="preserve">  </w:t>
      </w:r>
      <w:r>
        <w:rPr>
          <w:spacing w:val="-4"/>
        </w:rPr>
        <w:t>Игра</w:t>
      </w:r>
      <w:r>
        <w:rPr>
          <w:spacing w:val="-4"/>
        </w:rPr>
        <w:t xml:space="preserve"> </w:t>
      </w:r>
      <w:r>
        <w:t>«Мафия» направлена на закрепление навыков распознавания людей по мимике и жестам. Упражнение «сходства» настраивает участников друг на друга.</w:t>
      </w:r>
    </w:p>
    <w:p w:rsidR="00E06CA8" w:rsidRDefault="00A76590">
      <w:pPr>
        <w:pStyle w:val="a4"/>
        <w:tabs>
          <w:tab w:val="left" w:pos="5280"/>
          <w:tab w:val="left" w:pos="8400"/>
          <w:tab w:val="left" w:pos="8640"/>
        </w:tabs>
        <w:spacing w:line="360" w:lineRule="auto"/>
        <w:ind w:right="-5" w:firstLineChars="200" w:firstLine="480"/>
        <w:jc w:val="both"/>
      </w:pPr>
      <w:r>
        <w:t>В теоретической части каждого раздела применяются мини</w:t>
      </w:r>
      <w:r>
        <w:t>-лекции и лекции с элементами дискуссий, что позволяет повысить интенсивность и эффективность процесса восприятия нового материала за счет активного включения обучаемых в коллективный поиск истины.</w:t>
      </w:r>
    </w:p>
    <w:sectPr w:rsidR="00E06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590" w:rsidRDefault="00A76590">
      <w:r>
        <w:separator/>
      </w:r>
    </w:p>
  </w:endnote>
  <w:endnote w:type="continuationSeparator" w:id="0">
    <w:p w:rsidR="00A76590" w:rsidRDefault="00A76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590" w:rsidRDefault="00A76590">
      <w:r>
        <w:separator/>
      </w:r>
    </w:p>
  </w:footnote>
  <w:footnote w:type="continuationSeparator" w:id="0">
    <w:p w:rsidR="00A76590" w:rsidRDefault="00A76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B0312"/>
    <w:multiLevelType w:val="multilevel"/>
    <w:tmpl w:val="264B0312"/>
    <w:lvl w:ilvl="0">
      <w:start w:val="1"/>
      <w:numFmt w:val="decimal"/>
      <w:lvlText w:val="%1."/>
      <w:lvlJc w:val="left"/>
      <w:pPr>
        <w:ind w:left="67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­"/>
      <w:lvlJc w:val="left"/>
      <w:pPr>
        <w:ind w:left="67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33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3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6B354E41"/>
    <w:multiLevelType w:val="multilevel"/>
    <w:tmpl w:val="6B354E41"/>
    <w:lvl w:ilvl="0">
      <w:start w:val="1"/>
      <w:numFmt w:val="decimal"/>
      <w:lvlText w:val="%1."/>
      <w:lvlJc w:val="left"/>
      <w:pPr>
        <w:ind w:left="67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­"/>
      <w:lvlJc w:val="left"/>
      <w:pPr>
        <w:ind w:left="67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33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3" w:hanging="4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0FB"/>
    <w:rsid w:val="0000184B"/>
    <w:rsid w:val="0003721F"/>
    <w:rsid w:val="00055C39"/>
    <w:rsid w:val="0006752A"/>
    <w:rsid w:val="00072563"/>
    <w:rsid w:val="000828C8"/>
    <w:rsid w:val="00090278"/>
    <w:rsid w:val="000A1921"/>
    <w:rsid w:val="000A2F9F"/>
    <w:rsid w:val="000B0EED"/>
    <w:rsid w:val="000B1573"/>
    <w:rsid w:val="000B3E33"/>
    <w:rsid w:val="000C0A1A"/>
    <w:rsid w:val="000F0CCE"/>
    <w:rsid w:val="000F2AF3"/>
    <w:rsid w:val="000F2F80"/>
    <w:rsid w:val="00110A85"/>
    <w:rsid w:val="0012269A"/>
    <w:rsid w:val="00123F38"/>
    <w:rsid w:val="00135D45"/>
    <w:rsid w:val="00137374"/>
    <w:rsid w:val="00146E60"/>
    <w:rsid w:val="001536BC"/>
    <w:rsid w:val="00155D39"/>
    <w:rsid w:val="00162096"/>
    <w:rsid w:val="001624C4"/>
    <w:rsid w:val="00166C01"/>
    <w:rsid w:val="0017308B"/>
    <w:rsid w:val="00180C92"/>
    <w:rsid w:val="001A65B5"/>
    <w:rsid w:val="001A72C1"/>
    <w:rsid w:val="001B3B0E"/>
    <w:rsid w:val="001B4126"/>
    <w:rsid w:val="001C0BA3"/>
    <w:rsid w:val="001D7F8F"/>
    <w:rsid w:val="001E71D4"/>
    <w:rsid w:val="001F2730"/>
    <w:rsid w:val="00202341"/>
    <w:rsid w:val="00204223"/>
    <w:rsid w:val="002079CF"/>
    <w:rsid w:val="00212534"/>
    <w:rsid w:val="00231BE2"/>
    <w:rsid w:val="00242E5F"/>
    <w:rsid w:val="00254932"/>
    <w:rsid w:val="00254E9D"/>
    <w:rsid w:val="002578A6"/>
    <w:rsid w:val="002635E5"/>
    <w:rsid w:val="002640C3"/>
    <w:rsid w:val="002744B0"/>
    <w:rsid w:val="00286B80"/>
    <w:rsid w:val="00292F27"/>
    <w:rsid w:val="00296038"/>
    <w:rsid w:val="002A15F6"/>
    <w:rsid w:val="002C0D8B"/>
    <w:rsid w:val="002C12DC"/>
    <w:rsid w:val="002D0917"/>
    <w:rsid w:val="002D6348"/>
    <w:rsid w:val="002D7729"/>
    <w:rsid w:val="002E5104"/>
    <w:rsid w:val="00304329"/>
    <w:rsid w:val="0032016C"/>
    <w:rsid w:val="00342867"/>
    <w:rsid w:val="00346BD0"/>
    <w:rsid w:val="003521FE"/>
    <w:rsid w:val="0037127A"/>
    <w:rsid w:val="00373A05"/>
    <w:rsid w:val="0037482A"/>
    <w:rsid w:val="00376BD3"/>
    <w:rsid w:val="00387D6B"/>
    <w:rsid w:val="0039592C"/>
    <w:rsid w:val="003F606C"/>
    <w:rsid w:val="00407D3F"/>
    <w:rsid w:val="00410EB1"/>
    <w:rsid w:val="00414428"/>
    <w:rsid w:val="00415676"/>
    <w:rsid w:val="0042365A"/>
    <w:rsid w:val="00441539"/>
    <w:rsid w:val="00442CE3"/>
    <w:rsid w:val="0044739A"/>
    <w:rsid w:val="00450087"/>
    <w:rsid w:val="004549B4"/>
    <w:rsid w:val="00465D02"/>
    <w:rsid w:val="004737F5"/>
    <w:rsid w:val="00475ABD"/>
    <w:rsid w:val="0048741E"/>
    <w:rsid w:val="004A1878"/>
    <w:rsid w:val="004A3A0C"/>
    <w:rsid w:val="004A7282"/>
    <w:rsid w:val="004B1089"/>
    <w:rsid w:val="004C20FA"/>
    <w:rsid w:val="004D05FF"/>
    <w:rsid w:val="004F0B96"/>
    <w:rsid w:val="004F433A"/>
    <w:rsid w:val="00501DA3"/>
    <w:rsid w:val="00502483"/>
    <w:rsid w:val="00502C3E"/>
    <w:rsid w:val="00516F9C"/>
    <w:rsid w:val="00521482"/>
    <w:rsid w:val="00522BF7"/>
    <w:rsid w:val="00532768"/>
    <w:rsid w:val="00535074"/>
    <w:rsid w:val="00545044"/>
    <w:rsid w:val="00554077"/>
    <w:rsid w:val="005577CA"/>
    <w:rsid w:val="00570113"/>
    <w:rsid w:val="00576005"/>
    <w:rsid w:val="0058180E"/>
    <w:rsid w:val="0058784B"/>
    <w:rsid w:val="00594874"/>
    <w:rsid w:val="005B3428"/>
    <w:rsid w:val="005C10FB"/>
    <w:rsid w:val="005C3179"/>
    <w:rsid w:val="005E2ED0"/>
    <w:rsid w:val="006004D0"/>
    <w:rsid w:val="00601BBE"/>
    <w:rsid w:val="0061142D"/>
    <w:rsid w:val="0061173D"/>
    <w:rsid w:val="0062274E"/>
    <w:rsid w:val="00627E2F"/>
    <w:rsid w:val="00656E0E"/>
    <w:rsid w:val="00675C1D"/>
    <w:rsid w:val="006856FB"/>
    <w:rsid w:val="00691326"/>
    <w:rsid w:val="0069319F"/>
    <w:rsid w:val="0069470B"/>
    <w:rsid w:val="006A0540"/>
    <w:rsid w:val="006B5936"/>
    <w:rsid w:val="006B5F96"/>
    <w:rsid w:val="006D0FA4"/>
    <w:rsid w:val="00722E43"/>
    <w:rsid w:val="00732D5A"/>
    <w:rsid w:val="00734341"/>
    <w:rsid w:val="007343D7"/>
    <w:rsid w:val="007363A6"/>
    <w:rsid w:val="007431F4"/>
    <w:rsid w:val="0074745D"/>
    <w:rsid w:val="00765A1A"/>
    <w:rsid w:val="0077609C"/>
    <w:rsid w:val="00777FD6"/>
    <w:rsid w:val="0078189B"/>
    <w:rsid w:val="007A0D91"/>
    <w:rsid w:val="007B538F"/>
    <w:rsid w:val="007B6474"/>
    <w:rsid w:val="007E0BD6"/>
    <w:rsid w:val="007E2163"/>
    <w:rsid w:val="007E4817"/>
    <w:rsid w:val="0080274B"/>
    <w:rsid w:val="008041FC"/>
    <w:rsid w:val="008270E3"/>
    <w:rsid w:val="00834FD5"/>
    <w:rsid w:val="0084129E"/>
    <w:rsid w:val="008412BD"/>
    <w:rsid w:val="00842D0F"/>
    <w:rsid w:val="0085219A"/>
    <w:rsid w:val="0086133A"/>
    <w:rsid w:val="00863192"/>
    <w:rsid w:val="008634B5"/>
    <w:rsid w:val="00863737"/>
    <w:rsid w:val="00865915"/>
    <w:rsid w:val="00880AA1"/>
    <w:rsid w:val="008816F5"/>
    <w:rsid w:val="00893DBA"/>
    <w:rsid w:val="008979E8"/>
    <w:rsid w:val="008A5C38"/>
    <w:rsid w:val="008A6FBC"/>
    <w:rsid w:val="008A75BC"/>
    <w:rsid w:val="008B041A"/>
    <w:rsid w:val="008B1B36"/>
    <w:rsid w:val="008C3DA3"/>
    <w:rsid w:val="008E20E8"/>
    <w:rsid w:val="008E7C24"/>
    <w:rsid w:val="008F119C"/>
    <w:rsid w:val="008F5487"/>
    <w:rsid w:val="009127DB"/>
    <w:rsid w:val="0093744B"/>
    <w:rsid w:val="009421B2"/>
    <w:rsid w:val="00960A38"/>
    <w:rsid w:val="009627D9"/>
    <w:rsid w:val="00987012"/>
    <w:rsid w:val="009A2540"/>
    <w:rsid w:val="009B462A"/>
    <w:rsid w:val="009B5B2D"/>
    <w:rsid w:val="009C4C76"/>
    <w:rsid w:val="009C6AD9"/>
    <w:rsid w:val="009C7B01"/>
    <w:rsid w:val="009F478A"/>
    <w:rsid w:val="00A1037C"/>
    <w:rsid w:val="00A26BA0"/>
    <w:rsid w:val="00A3593E"/>
    <w:rsid w:val="00A52B3D"/>
    <w:rsid w:val="00A76590"/>
    <w:rsid w:val="00A93759"/>
    <w:rsid w:val="00AA2448"/>
    <w:rsid w:val="00AB0096"/>
    <w:rsid w:val="00AC1E35"/>
    <w:rsid w:val="00AE7570"/>
    <w:rsid w:val="00B12DAA"/>
    <w:rsid w:val="00B13722"/>
    <w:rsid w:val="00B15013"/>
    <w:rsid w:val="00B16F93"/>
    <w:rsid w:val="00B24E76"/>
    <w:rsid w:val="00B26660"/>
    <w:rsid w:val="00B31B70"/>
    <w:rsid w:val="00B51849"/>
    <w:rsid w:val="00B52C0F"/>
    <w:rsid w:val="00B7634F"/>
    <w:rsid w:val="00B77F4F"/>
    <w:rsid w:val="00B81DEC"/>
    <w:rsid w:val="00BA6BAE"/>
    <w:rsid w:val="00BB15B3"/>
    <w:rsid w:val="00BD17FB"/>
    <w:rsid w:val="00BE0623"/>
    <w:rsid w:val="00BE6EA4"/>
    <w:rsid w:val="00BE7F29"/>
    <w:rsid w:val="00BF08E8"/>
    <w:rsid w:val="00BF4158"/>
    <w:rsid w:val="00BF6822"/>
    <w:rsid w:val="00C027CF"/>
    <w:rsid w:val="00C13650"/>
    <w:rsid w:val="00C241E1"/>
    <w:rsid w:val="00C24B38"/>
    <w:rsid w:val="00C26B3F"/>
    <w:rsid w:val="00C27BAF"/>
    <w:rsid w:val="00C665DA"/>
    <w:rsid w:val="00C66B57"/>
    <w:rsid w:val="00C67817"/>
    <w:rsid w:val="00C94307"/>
    <w:rsid w:val="00C945A6"/>
    <w:rsid w:val="00C957CB"/>
    <w:rsid w:val="00CB1B45"/>
    <w:rsid w:val="00CB2DC5"/>
    <w:rsid w:val="00CC42CD"/>
    <w:rsid w:val="00CD693A"/>
    <w:rsid w:val="00CE2C67"/>
    <w:rsid w:val="00CF3F1B"/>
    <w:rsid w:val="00D01E23"/>
    <w:rsid w:val="00D02B29"/>
    <w:rsid w:val="00D0372B"/>
    <w:rsid w:val="00D07ACC"/>
    <w:rsid w:val="00D321CB"/>
    <w:rsid w:val="00D3450F"/>
    <w:rsid w:val="00D4392C"/>
    <w:rsid w:val="00D56230"/>
    <w:rsid w:val="00D70353"/>
    <w:rsid w:val="00D72740"/>
    <w:rsid w:val="00D866B4"/>
    <w:rsid w:val="00DA7AD9"/>
    <w:rsid w:val="00DB4050"/>
    <w:rsid w:val="00DC22E3"/>
    <w:rsid w:val="00E06CA8"/>
    <w:rsid w:val="00E10732"/>
    <w:rsid w:val="00E2529D"/>
    <w:rsid w:val="00E3094C"/>
    <w:rsid w:val="00E4039E"/>
    <w:rsid w:val="00E46008"/>
    <w:rsid w:val="00E54CB4"/>
    <w:rsid w:val="00E625DE"/>
    <w:rsid w:val="00E67C9E"/>
    <w:rsid w:val="00E73B3F"/>
    <w:rsid w:val="00E77BE7"/>
    <w:rsid w:val="00E826A2"/>
    <w:rsid w:val="00E856E9"/>
    <w:rsid w:val="00E965E6"/>
    <w:rsid w:val="00EB104F"/>
    <w:rsid w:val="00EB2F04"/>
    <w:rsid w:val="00ED0FBF"/>
    <w:rsid w:val="00ED709A"/>
    <w:rsid w:val="00F00797"/>
    <w:rsid w:val="00F469C1"/>
    <w:rsid w:val="00F5650E"/>
    <w:rsid w:val="00F75D25"/>
    <w:rsid w:val="00F8196E"/>
    <w:rsid w:val="00F95BCE"/>
    <w:rsid w:val="00FA57EC"/>
    <w:rsid w:val="00FA5F68"/>
    <w:rsid w:val="00FC7F7A"/>
    <w:rsid w:val="00FD0928"/>
    <w:rsid w:val="00FD25C8"/>
    <w:rsid w:val="00FD49BB"/>
    <w:rsid w:val="00FD6A4A"/>
    <w:rsid w:val="00FD7829"/>
    <w:rsid w:val="00FE335A"/>
    <w:rsid w:val="00FF3B42"/>
    <w:rsid w:val="00FF4739"/>
    <w:rsid w:val="05D24C29"/>
    <w:rsid w:val="0B755ECC"/>
    <w:rsid w:val="127049E7"/>
    <w:rsid w:val="16F073F8"/>
    <w:rsid w:val="174B07B5"/>
    <w:rsid w:val="1F076552"/>
    <w:rsid w:val="1F892AC1"/>
    <w:rsid w:val="28D72F91"/>
    <w:rsid w:val="2B077762"/>
    <w:rsid w:val="2FC32F38"/>
    <w:rsid w:val="35B42BCC"/>
    <w:rsid w:val="3F661F6A"/>
    <w:rsid w:val="4A771569"/>
    <w:rsid w:val="51E1042C"/>
    <w:rsid w:val="5B6D0D55"/>
    <w:rsid w:val="5CBA639F"/>
    <w:rsid w:val="783315C6"/>
    <w:rsid w:val="7AC3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008D77"/>
  <w15:docId w15:val="{48972B43-5B05-4148-9259-A4E28590E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uiPriority w:val="1"/>
    <w:qFormat/>
    <w:pPr>
      <w:spacing w:line="319" w:lineRule="exact"/>
      <w:ind w:left="710"/>
      <w:jc w:val="both"/>
      <w:outlineLvl w:val="0"/>
    </w:pPr>
    <w:rPr>
      <w:b/>
      <w:bCs/>
      <w:sz w:val="28"/>
      <w:szCs w:val="28"/>
      <w:lang w:eastAsia="en-US"/>
    </w:rPr>
  </w:style>
  <w:style w:type="paragraph" w:styleId="8">
    <w:name w:val="heading 8"/>
    <w:basedOn w:val="a"/>
    <w:next w:val="a"/>
    <w:link w:val="80"/>
    <w:qFormat/>
    <w:pPr>
      <w:keepNext/>
      <w:ind w:firstLine="708"/>
      <w:jc w:val="center"/>
      <w:outlineLvl w:val="7"/>
    </w:pPr>
    <w:rPr>
      <w:b/>
      <w:bCs/>
      <w:sz w:val="28"/>
    </w:rPr>
  </w:style>
  <w:style w:type="paragraph" w:styleId="9">
    <w:name w:val="heading 9"/>
    <w:basedOn w:val="a"/>
    <w:next w:val="a"/>
    <w:link w:val="90"/>
    <w:qFormat/>
    <w:pPr>
      <w:keepNext/>
      <w:ind w:left="708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ody Text"/>
    <w:basedOn w:val="a"/>
    <w:link w:val="a5"/>
    <w:qFormat/>
    <w:pPr>
      <w:suppressAutoHyphens/>
      <w:spacing w:after="120"/>
    </w:pPr>
    <w:rPr>
      <w:lang w:eastAsia="ar-SA"/>
    </w:rPr>
  </w:style>
  <w:style w:type="paragraph" w:styleId="a6">
    <w:name w:val="Body Text Indent"/>
    <w:basedOn w:val="a"/>
    <w:link w:val="a7"/>
    <w:qFormat/>
    <w:pPr>
      <w:suppressAutoHyphens/>
      <w:spacing w:after="120"/>
      <w:ind w:left="283"/>
    </w:pPr>
    <w:rPr>
      <w:lang w:eastAsia="ar-SA"/>
    </w:rPr>
  </w:style>
  <w:style w:type="paragraph" w:styleId="a8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2">
    <w:name w:val="Body Text Indent 2"/>
    <w:basedOn w:val="a"/>
    <w:link w:val="20"/>
    <w:qFormat/>
    <w:pPr>
      <w:suppressAutoHyphens/>
      <w:spacing w:after="120" w:line="480" w:lineRule="auto"/>
      <w:ind w:left="283"/>
    </w:pPr>
    <w:rPr>
      <w:lang w:eastAsia="ar-SA"/>
    </w:rPr>
  </w:style>
  <w:style w:type="table" w:styleId="a9">
    <w:name w:val="Table Grid"/>
    <w:basedOn w:val="a1"/>
    <w:qFormat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80">
    <w:name w:val="Заголовок 8 Знак"/>
    <w:basedOn w:val="a0"/>
    <w:link w:val="8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">
    <w:name w:val="Основной текст (2)_"/>
    <w:link w:val="22"/>
    <w:qFormat/>
    <w:locked/>
    <w:rPr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pPr>
      <w:shd w:val="clear" w:color="auto" w:fill="FFFFFF"/>
      <w:spacing w:before="240" w:after="240" w:line="0" w:lineRule="atLeast"/>
      <w:jc w:val="both"/>
    </w:pPr>
    <w:rPr>
      <w:rFonts w:asciiTheme="minorHAnsi" w:eastAsiaTheme="minorHAnsi" w:hAnsiTheme="minorHAnsi" w:cstheme="minorBidi"/>
      <w:sz w:val="21"/>
      <w:szCs w:val="21"/>
      <w:shd w:val="clear" w:color="auto" w:fill="FFFFFF"/>
      <w:lang w:eastAsia="en-US"/>
    </w:rPr>
  </w:style>
  <w:style w:type="character" w:customStyle="1" w:styleId="aa">
    <w:name w:val="Основной текст_"/>
    <w:link w:val="10"/>
    <w:qFormat/>
    <w:locked/>
    <w:rPr>
      <w:sz w:val="21"/>
      <w:szCs w:val="21"/>
      <w:shd w:val="clear" w:color="auto" w:fill="FFFFFF"/>
    </w:rPr>
  </w:style>
  <w:style w:type="paragraph" w:customStyle="1" w:styleId="10">
    <w:name w:val="Основной текст1"/>
    <w:basedOn w:val="a"/>
    <w:link w:val="aa"/>
    <w:qFormat/>
    <w:pPr>
      <w:shd w:val="clear" w:color="auto" w:fill="FFFFFF"/>
      <w:spacing w:line="264" w:lineRule="exact"/>
      <w:ind w:hanging="260"/>
      <w:jc w:val="both"/>
    </w:pPr>
    <w:rPr>
      <w:rFonts w:asciiTheme="minorHAnsi" w:eastAsiaTheme="minorHAnsi" w:hAnsiTheme="minorHAnsi" w:cstheme="minorBidi"/>
      <w:sz w:val="21"/>
      <w:szCs w:val="21"/>
      <w:shd w:val="clear" w:color="auto" w:fill="FFFFFF"/>
      <w:lang w:eastAsia="en-US"/>
    </w:r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 Paragraph"/>
    <w:basedOn w:val="a"/>
    <w:uiPriority w:val="1"/>
    <w:qFormat/>
    <w:pPr>
      <w:tabs>
        <w:tab w:val="left" w:pos="709"/>
      </w:tabs>
      <w:ind w:left="2" w:firstLine="707"/>
      <w:jc w:val="both"/>
    </w:pPr>
    <w:rPr>
      <w:lang w:eastAsia="en-US"/>
    </w:rPr>
  </w:style>
  <w:style w:type="paragraph" w:customStyle="1" w:styleId="ac">
    <w:name w:val="Базовый"/>
    <w:qFormat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  <w:rPr>
      <w:lang w:eastAsia="en-US"/>
    </w:rPr>
  </w:style>
  <w:style w:type="character" w:customStyle="1" w:styleId="font31">
    <w:name w:val="font31"/>
    <w:qFormat/>
    <w:rPr>
      <w:rFonts w:ascii="Times New Roman" w:hAnsi="Times New Roman" w:cs="Times New Roman" w:hint="default"/>
      <w:b/>
      <w:bCs/>
      <w:color w:val="000000"/>
      <w:u w:val="none"/>
    </w:rPr>
  </w:style>
  <w:style w:type="character" w:customStyle="1" w:styleId="font71">
    <w:name w:val="font71"/>
    <w:qFormat/>
    <w:rPr>
      <w:rFonts w:ascii="Times New Roman" w:hAnsi="Times New Roman" w:cs="Times New Roman" w:hint="default"/>
      <w:b/>
      <w:bCs/>
      <w:i/>
      <w:iCs/>
      <w:color w:val="FF0000"/>
      <w:u w:val="none"/>
    </w:rPr>
  </w:style>
  <w:style w:type="character" w:customStyle="1" w:styleId="font81">
    <w:name w:val="font81"/>
    <w:qFormat/>
    <w:rPr>
      <w:rFonts w:ascii="Times New Roman" w:hAnsi="Times New Roman" w:cs="Times New Roman" w:hint="default"/>
      <w:i/>
      <w:iCs/>
      <w:color w:val="000000"/>
      <w:u w:val="none"/>
    </w:rPr>
  </w:style>
  <w:style w:type="character" w:customStyle="1" w:styleId="font21">
    <w:name w:val="font21"/>
    <w:qFormat/>
    <w:rPr>
      <w:rFonts w:ascii="Times New Roman" w:hAnsi="Times New Roman" w:cs="Times New Roman" w:hint="default"/>
      <w:b/>
      <w:bCs/>
      <w:color w:val="000000"/>
      <w:u w:val="none"/>
    </w:rPr>
  </w:style>
  <w:style w:type="character" w:customStyle="1" w:styleId="font61">
    <w:name w:val="font61"/>
    <w:qFormat/>
    <w:rPr>
      <w:rFonts w:ascii="Times New Roman" w:hAnsi="Times New Roman" w:cs="Times New Roman" w:hint="default"/>
      <w:b/>
      <w:bCs/>
      <w:color w:val="FF0000"/>
      <w:u w:val="none"/>
    </w:rPr>
  </w:style>
  <w:style w:type="character" w:customStyle="1" w:styleId="font51">
    <w:name w:val="font51"/>
    <w:qFormat/>
    <w:rPr>
      <w:rFonts w:ascii="Times New Roman" w:hAnsi="Times New Roman" w:cs="Times New Roman" w:hint="default"/>
      <w:b/>
      <w:bCs/>
      <w:color w:val="000000"/>
      <w:u w:val="none"/>
    </w:rPr>
  </w:style>
  <w:style w:type="character" w:customStyle="1" w:styleId="font91">
    <w:name w:val="font91"/>
    <w:qFormat/>
    <w:rPr>
      <w:rFonts w:ascii="Times New Roman" w:hAnsi="Times New Roman" w:cs="Times New Roman" w:hint="default"/>
      <w:i/>
      <w:iCs/>
      <w:color w:val="000000"/>
      <w:u w:val="none"/>
    </w:rPr>
  </w:style>
  <w:style w:type="character" w:customStyle="1" w:styleId="font11">
    <w:name w:val="font11"/>
    <w:qFormat/>
    <w:rPr>
      <w:rFonts w:ascii="Times New Roman" w:hAnsi="Times New Roman" w:cs="Times New Roman" w:hint="default"/>
      <w:color w:val="000000"/>
      <w:u w:val="none"/>
    </w:rPr>
  </w:style>
  <w:style w:type="character" w:customStyle="1" w:styleId="font101">
    <w:name w:val="font101"/>
    <w:qFormat/>
    <w:rPr>
      <w:rFonts w:ascii="Times New Roman" w:hAnsi="Times New Roman" w:cs="Times New Roman" w:hint="default"/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745</Words>
  <Characters>4248</Characters>
  <Application>Microsoft Office Word</Application>
  <DocSecurity>0</DocSecurity>
  <Lines>35</Lines>
  <Paragraphs>9</Paragraphs>
  <ScaleCrop>false</ScaleCrop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Алексей</cp:lastModifiedBy>
  <cp:revision>7</cp:revision>
  <dcterms:created xsi:type="dcterms:W3CDTF">2025-05-21T06:55:00Z</dcterms:created>
  <dcterms:modified xsi:type="dcterms:W3CDTF">2026-08-05T14:07:00Z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3D011C17BC6543B9A7135F4AB3C67A6B_12</vt:lpwstr>
  </property>
  <property fmtid="{D5CDD505-2E9C-101B-9397-08002B2CF9AE}" pid="4" name="KSOTemplateDocerSaveRecord">
    <vt:lpwstr>eyJoZGlkIjoiZDkxMDA0M2Y2NDVhZjBlNWE5N2QzMjk3NDQyZmU4MzMiLCJ1c2VySWQiOiI4NDIwMjkwMTM4OTAifQ==</vt:lpwstr>
  </property>
</Properties>
</file>